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7E" w:rsidRDefault="006640B8" w:rsidP="00005345">
      <w:pPr>
        <w:jc w:val="center"/>
        <w:rPr>
          <w:b/>
          <w:sz w:val="36"/>
        </w:rPr>
      </w:pPr>
      <w:bookmarkStart w:id="0" w:name="_GoBack"/>
      <w:bookmarkEnd w:id="0"/>
      <w:r>
        <w:rPr>
          <w:b/>
          <w:sz w:val="36"/>
        </w:rPr>
        <w:t xml:space="preserve">Oakfield </w:t>
      </w:r>
      <w:r w:rsidR="001A37FA">
        <w:rPr>
          <w:b/>
          <w:sz w:val="36"/>
        </w:rPr>
        <w:t>Home Learning Activities</w:t>
      </w:r>
    </w:p>
    <w:p w:rsidR="00EB73F1" w:rsidRPr="00005345" w:rsidRDefault="0011147E" w:rsidP="00005345">
      <w:pPr>
        <w:jc w:val="center"/>
        <w:rPr>
          <w:b/>
          <w:sz w:val="36"/>
        </w:rPr>
      </w:pPr>
      <w:r>
        <w:rPr>
          <w:b/>
          <w:sz w:val="36"/>
        </w:rPr>
        <w:t>From 23.3.20 to 3.4.20</w:t>
      </w:r>
      <w:r w:rsidR="001A37FA">
        <w:rPr>
          <w:b/>
          <w:sz w:val="36"/>
        </w:rPr>
        <w:t xml:space="preserve"> </w:t>
      </w:r>
    </w:p>
    <w:p w:rsidR="00B7699A" w:rsidRDefault="0071596F" w:rsidP="00005345">
      <w:pPr>
        <w:jc w:val="center"/>
      </w:pPr>
      <w:r>
        <w:rPr>
          <w:sz w:val="36"/>
        </w:rPr>
        <w:t>Year 4</w:t>
      </w:r>
    </w:p>
    <w:tbl>
      <w:tblPr>
        <w:tblStyle w:val="TableGrid"/>
        <w:tblW w:w="0" w:type="auto"/>
        <w:tblLook w:val="04A0" w:firstRow="1" w:lastRow="0" w:firstColumn="1" w:lastColumn="0" w:noHBand="0" w:noVBand="1"/>
      </w:tblPr>
      <w:tblGrid>
        <w:gridCol w:w="3940"/>
        <w:gridCol w:w="1220"/>
        <w:gridCol w:w="584"/>
        <w:gridCol w:w="577"/>
        <w:gridCol w:w="562"/>
        <w:gridCol w:w="387"/>
        <w:gridCol w:w="437"/>
        <w:gridCol w:w="2749"/>
      </w:tblGrid>
      <w:tr w:rsidR="00B7699A" w:rsidTr="00B7699A">
        <w:tc>
          <w:tcPr>
            <w:tcW w:w="10456" w:type="dxa"/>
            <w:gridSpan w:val="8"/>
          </w:tcPr>
          <w:p w:rsidR="00B7699A" w:rsidRPr="00B7699A" w:rsidRDefault="00B7699A" w:rsidP="00B7699A">
            <w:pPr>
              <w:jc w:val="center"/>
              <w:rPr>
                <w:b/>
              </w:rPr>
            </w:pPr>
            <w:r w:rsidRPr="00B7699A">
              <w:rPr>
                <w:b/>
                <w:sz w:val="36"/>
              </w:rPr>
              <w:t>English</w:t>
            </w:r>
          </w:p>
        </w:tc>
      </w:tr>
      <w:tr w:rsidR="00615246" w:rsidTr="00B7699A">
        <w:tc>
          <w:tcPr>
            <w:tcW w:w="10456" w:type="dxa"/>
            <w:gridSpan w:val="8"/>
          </w:tcPr>
          <w:p w:rsidR="00615246" w:rsidRDefault="00615246" w:rsidP="00615246">
            <w:pPr>
              <w:jc w:val="center"/>
            </w:pPr>
            <w:r>
              <w:rPr>
                <w:noProof/>
                <w:lang w:eastAsia="en-GB"/>
              </w:rPr>
              <w:drawing>
                <wp:inline distT="0" distB="0" distL="0" distR="0" wp14:anchorId="5B450DDA" wp14:editId="033153FE">
                  <wp:extent cx="800100" cy="600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inline>
              </w:drawing>
            </w:r>
          </w:p>
          <w:p w:rsidR="00615246" w:rsidRPr="0064694D" w:rsidRDefault="00615246" w:rsidP="00615246">
            <w:pPr>
              <w:rPr>
                <w:sz w:val="24"/>
              </w:rPr>
            </w:pPr>
            <w:r w:rsidRPr="0064694D">
              <w:rPr>
                <w:sz w:val="24"/>
              </w:rPr>
              <w:t>Wordsmith Logon.</w:t>
            </w:r>
          </w:p>
          <w:p w:rsidR="00615246" w:rsidRPr="0064694D" w:rsidRDefault="00615246" w:rsidP="00615246">
            <w:pPr>
              <w:rPr>
                <w:sz w:val="24"/>
              </w:rPr>
            </w:pPr>
            <w:r w:rsidRPr="0064694D">
              <w:rPr>
                <w:sz w:val="24"/>
              </w:rPr>
              <w:t xml:space="preserve">Go to </w:t>
            </w:r>
            <w:hyperlink r:id="rId8" w:history="1">
              <w:r w:rsidRPr="0064694D">
                <w:rPr>
                  <w:rStyle w:val="Hyperlink"/>
                  <w:sz w:val="24"/>
                </w:rPr>
                <w:t>www.activelearnprimary.co.uk</w:t>
              </w:r>
            </w:hyperlink>
            <w:r w:rsidRPr="0064694D">
              <w:rPr>
                <w:sz w:val="24"/>
              </w:rPr>
              <w:t xml:space="preserve"> </w:t>
            </w:r>
          </w:p>
          <w:p w:rsidR="00615246" w:rsidRPr="0064694D" w:rsidRDefault="00615246" w:rsidP="00615246">
            <w:pPr>
              <w:rPr>
                <w:sz w:val="24"/>
              </w:rPr>
            </w:pPr>
            <w:r w:rsidRPr="0064694D">
              <w:rPr>
                <w:sz w:val="24"/>
              </w:rPr>
              <w:t>Or go to school website www.oakfieldjunior.com and follow the links at the side of the page.</w:t>
            </w:r>
          </w:p>
          <w:p w:rsidR="00615246" w:rsidRPr="0064694D" w:rsidRDefault="00615246" w:rsidP="00615246">
            <w:pPr>
              <w:rPr>
                <w:sz w:val="24"/>
              </w:rPr>
            </w:pPr>
          </w:p>
          <w:p w:rsidR="00615246" w:rsidRPr="0064694D" w:rsidRDefault="00615246" w:rsidP="00615246">
            <w:pPr>
              <w:rPr>
                <w:sz w:val="24"/>
              </w:rPr>
            </w:pPr>
            <w:r w:rsidRPr="0064694D">
              <w:rPr>
                <w:sz w:val="24"/>
              </w:rPr>
              <w:t xml:space="preserve">User name: First initial then space followed by last name.  </w:t>
            </w:r>
            <w:proofErr w:type="spellStart"/>
            <w:r w:rsidRPr="0064694D">
              <w:rPr>
                <w:sz w:val="24"/>
              </w:rPr>
              <w:t>Eg</w:t>
            </w:r>
            <w:proofErr w:type="spellEnd"/>
            <w:r w:rsidRPr="0064694D">
              <w:rPr>
                <w:sz w:val="24"/>
              </w:rPr>
              <w:t xml:space="preserve"> Paul Smith  = p smith</w:t>
            </w:r>
          </w:p>
          <w:p w:rsidR="00615246" w:rsidRPr="0064694D" w:rsidRDefault="00615246" w:rsidP="00615246">
            <w:pPr>
              <w:rPr>
                <w:sz w:val="24"/>
              </w:rPr>
            </w:pPr>
            <w:r w:rsidRPr="0064694D">
              <w:rPr>
                <w:sz w:val="24"/>
              </w:rPr>
              <w:t>Password is: password</w:t>
            </w:r>
          </w:p>
          <w:p w:rsidR="00615246" w:rsidRDefault="00615246" w:rsidP="00615246">
            <w:pPr>
              <w:rPr>
                <w:sz w:val="24"/>
              </w:rPr>
            </w:pPr>
            <w:r w:rsidRPr="0064694D">
              <w:rPr>
                <w:sz w:val="24"/>
              </w:rPr>
              <w:t>School code: XLPA</w:t>
            </w:r>
          </w:p>
          <w:p w:rsidR="00615246" w:rsidRPr="0064694D" w:rsidRDefault="00615246" w:rsidP="00615246">
            <w:pPr>
              <w:rPr>
                <w:sz w:val="24"/>
              </w:rPr>
            </w:pPr>
            <w:r>
              <w:rPr>
                <w:noProof/>
                <w:lang w:eastAsia="en-GB"/>
              </w:rPr>
              <w:drawing>
                <wp:inline distT="0" distB="0" distL="0" distR="0" wp14:anchorId="166FEB0D" wp14:editId="5E9918E8">
                  <wp:extent cx="3933825" cy="8026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6596" cy="807305"/>
                          </a:xfrm>
                          <a:prstGeom prst="rect">
                            <a:avLst/>
                          </a:prstGeom>
                        </pic:spPr>
                      </pic:pic>
                    </a:graphicData>
                  </a:graphic>
                </wp:inline>
              </w:drawing>
            </w:r>
          </w:p>
          <w:p w:rsidR="00615246" w:rsidRDefault="00615246" w:rsidP="00615246"/>
          <w:p w:rsidR="00615246" w:rsidRDefault="00615246" w:rsidP="0064694D">
            <w:pPr>
              <w:jc w:val="center"/>
              <w:rPr>
                <w:noProof/>
                <w:lang w:eastAsia="en-GB"/>
              </w:rPr>
            </w:pPr>
          </w:p>
        </w:tc>
      </w:tr>
      <w:tr w:rsidR="00B7699A" w:rsidTr="00B7699A">
        <w:tc>
          <w:tcPr>
            <w:tcW w:w="10456" w:type="dxa"/>
            <w:gridSpan w:val="8"/>
          </w:tcPr>
          <w:p w:rsidR="00C23135" w:rsidRDefault="004E74B3">
            <w:r>
              <w:t xml:space="preserve">In </w:t>
            </w:r>
            <w:r w:rsidRPr="00093EAC">
              <w:rPr>
                <w:b/>
              </w:rPr>
              <w:t>My Stuff</w:t>
            </w:r>
            <w:r>
              <w:t xml:space="preserve"> select the Iron man book.  Read up to chapter 3 first. </w:t>
            </w:r>
          </w:p>
          <w:p w:rsidR="004E74B3" w:rsidRDefault="004E74B3">
            <w:r>
              <w:rPr>
                <w:noProof/>
                <w:lang w:eastAsia="en-GB"/>
              </w:rPr>
              <w:drawing>
                <wp:inline distT="0" distB="0" distL="0" distR="0" wp14:anchorId="5AC67DDD" wp14:editId="024BAA55">
                  <wp:extent cx="1044719" cy="12668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9017" cy="1272036"/>
                          </a:xfrm>
                          <a:prstGeom prst="rect">
                            <a:avLst/>
                          </a:prstGeom>
                        </pic:spPr>
                      </pic:pic>
                    </a:graphicData>
                  </a:graphic>
                </wp:inline>
              </w:drawing>
            </w:r>
          </w:p>
          <w:p w:rsidR="002342CD" w:rsidRDefault="004E74B3">
            <w:r>
              <w:t>Then complete</w:t>
            </w:r>
            <w:r w:rsidR="002342CD">
              <w:t>:</w:t>
            </w:r>
          </w:p>
          <w:p w:rsidR="002342CD" w:rsidRDefault="004E74B3" w:rsidP="002342CD">
            <w:pPr>
              <w:pStyle w:val="ListParagraph"/>
              <w:numPr>
                <w:ilvl w:val="0"/>
                <w:numId w:val="2"/>
              </w:numPr>
            </w:pPr>
            <w:r>
              <w:t xml:space="preserve">Questions for the Iron Man sheet </w:t>
            </w:r>
          </w:p>
          <w:p w:rsidR="00B7699A" w:rsidRDefault="002342CD" w:rsidP="002342CD">
            <w:pPr>
              <w:pStyle w:val="ListParagraph"/>
              <w:numPr>
                <w:ilvl w:val="0"/>
                <w:numId w:val="2"/>
              </w:numPr>
            </w:pPr>
            <w:r>
              <w:t>T</w:t>
            </w:r>
            <w:r w:rsidR="004E74B3">
              <w:t>he Tension Chart.</w:t>
            </w:r>
          </w:p>
          <w:p w:rsidR="004E74B3" w:rsidRDefault="004E74B3">
            <w:pPr>
              <w:rPr>
                <w:b/>
              </w:rPr>
            </w:pPr>
            <w:r w:rsidRPr="004E74B3">
              <w:rPr>
                <w:b/>
              </w:rPr>
              <w:t>If you do not have a printer  to print out the worksheets, you can just work on lined or plain paper</w:t>
            </w:r>
          </w:p>
          <w:p w:rsidR="002342CD" w:rsidRDefault="002342CD">
            <w:pPr>
              <w:rPr>
                <w:b/>
              </w:rPr>
            </w:pPr>
          </w:p>
          <w:p w:rsidR="002342CD" w:rsidRDefault="002342CD">
            <w:r>
              <w:t>After this continue</w:t>
            </w:r>
            <w:r w:rsidRPr="002342CD">
              <w:t xml:space="preserve"> with the story</w:t>
            </w:r>
            <w:r>
              <w:t>.</w:t>
            </w:r>
          </w:p>
          <w:p w:rsidR="002342CD" w:rsidRDefault="002342CD">
            <w:r>
              <w:t xml:space="preserve">You can then have a go at: </w:t>
            </w:r>
          </w:p>
          <w:p w:rsidR="002342CD" w:rsidRDefault="002342CD" w:rsidP="002342CD">
            <w:pPr>
              <w:pStyle w:val="ListParagraph"/>
              <w:numPr>
                <w:ilvl w:val="0"/>
                <w:numId w:val="1"/>
              </w:numPr>
            </w:pPr>
            <w:r>
              <w:t xml:space="preserve">What happened to the </w:t>
            </w:r>
            <w:r w:rsidR="005E1681">
              <w:t>I</w:t>
            </w:r>
            <w:r>
              <w:t xml:space="preserve">ron </w:t>
            </w:r>
            <w:r w:rsidR="005E1681">
              <w:t>M</w:t>
            </w:r>
            <w:r>
              <w:t>an?</w:t>
            </w:r>
          </w:p>
          <w:p w:rsidR="002342CD" w:rsidRDefault="002342CD" w:rsidP="002342CD">
            <w:pPr>
              <w:pStyle w:val="ListParagraph"/>
              <w:numPr>
                <w:ilvl w:val="0"/>
                <w:numId w:val="1"/>
              </w:numPr>
            </w:pPr>
            <w:r>
              <w:t>Writing direct speech.</w:t>
            </w:r>
          </w:p>
          <w:p w:rsidR="005E1681" w:rsidRDefault="005E1681" w:rsidP="005E1681">
            <w:pPr>
              <w:pStyle w:val="ListParagraph"/>
            </w:pPr>
          </w:p>
          <w:p w:rsidR="005E1681" w:rsidRDefault="005E1681" w:rsidP="005E1681">
            <w:r>
              <w:t xml:space="preserve">Finally you can have a go writing your own story based on the Iron Man.  </w:t>
            </w:r>
            <w:r w:rsidR="006D76A0">
              <w:t>You</w:t>
            </w:r>
            <w:r>
              <w:t xml:space="preserve"> can use the story planning sheet to help you.</w:t>
            </w:r>
          </w:p>
          <w:p w:rsidR="005E1681" w:rsidRDefault="005E1681" w:rsidP="005E1681"/>
          <w:p w:rsidR="00615246" w:rsidRDefault="00615246" w:rsidP="005E1681">
            <w:r>
              <w:t>If  you do not have easy access to the internet you could think about the stories we have read this</w:t>
            </w:r>
            <w:r w:rsidR="005C42A6">
              <w:t xml:space="preserve"> year including:</w:t>
            </w:r>
          </w:p>
          <w:p w:rsidR="005C42A6" w:rsidRDefault="005C42A6" w:rsidP="005E1681">
            <w:r>
              <w:t>How to train your Dragon.</w:t>
            </w:r>
          </w:p>
          <w:p w:rsidR="005C42A6" w:rsidRDefault="005C42A6" w:rsidP="005E1681">
            <w:r>
              <w:t xml:space="preserve">The </w:t>
            </w:r>
            <w:proofErr w:type="spellStart"/>
            <w:r>
              <w:t>Spiderwick</w:t>
            </w:r>
            <w:proofErr w:type="spellEnd"/>
            <w:r>
              <w:t xml:space="preserve"> Chronicles</w:t>
            </w:r>
          </w:p>
          <w:p w:rsidR="005C42A6" w:rsidRDefault="005C42A6" w:rsidP="005E1681">
            <w:r>
              <w:t>The Fireworks maker daughter.</w:t>
            </w:r>
          </w:p>
          <w:p w:rsidR="005C42A6" w:rsidRDefault="005C42A6" w:rsidP="005E1681"/>
          <w:p w:rsidR="005C42A6" w:rsidRDefault="005C42A6" w:rsidP="005E1681">
            <w:r>
              <w:t>Think of one of the characters in the stories?</w:t>
            </w:r>
          </w:p>
          <w:p w:rsidR="005C42A6" w:rsidRDefault="005C42A6" w:rsidP="005E1681">
            <w:r>
              <w:lastRenderedPageBreak/>
              <w:t>What questions would you like to ask the character?</w:t>
            </w:r>
          </w:p>
          <w:p w:rsidR="005C42A6" w:rsidRPr="002342CD" w:rsidRDefault="00F4546C" w:rsidP="005E1681">
            <w:r>
              <w:t>W</w:t>
            </w:r>
            <w:r w:rsidR="005C42A6">
              <w:t xml:space="preserve">rite a story based on the characters in one of these stories. </w:t>
            </w:r>
          </w:p>
        </w:tc>
      </w:tr>
      <w:tr w:rsidR="00813A19" w:rsidTr="002157AB">
        <w:trPr>
          <w:trHeight w:val="1857"/>
        </w:trPr>
        <w:tc>
          <w:tcPr>
            <w:tcW w:w="10456" w:type="dxa"/>
            <w:gridSpan w:val="8"/>
          </w:tcPr>
          <w:p w:rsidR="00813A19" w:rsidRDefault="00813A19" w:rsidP="00886297">
            <w:pPr>
              <w:jc w:val="center"/>
              <w:rPr>
                <w:b/>
                <w:sz w:val="36"/>
              </w:rPr>
            </w:pPr>
            <w:r>
              <w:rPr>
                <w:b/>
                <w:sz w:val="36"/>
              </w:rPr>
              <w:lastRenderedPageBreak/>
              <w:t>Reading</w:t>
            </w:r>
          </w:p>
          <w:p w:rsidR="00813A19" w:rsidRPr="00886297" w:rsidRDefault="00813A19" w:rsidP="00886297">
            <w:pPr>
              <w:jc w:val="center"/>
              <w:rPr>
                <w:b/>
              </w:rPr>
            </w:pPr>
            <w:r>
              <w:rPr>
                <w:rFonts w:ascii="Arial" w:hAnsi="Arial" w:cs="Arial"/>
                <w:noProof/>
                <w:color w:val="2962FF"/>
                <w:sz w:val="20"/>
                <w:szCs w:val="20"/>
                <w:lang w:eastAsia="en-GB"/>
              </w:rPr>
              <w:drawing>
                <wp:inline distT="0" distB="0" distL="0" distR="0" wp14:anchorId="1A8A3C1C" wp14:editId="4430C581">
                  <wp:extent cx="1704975" cy="548904"/>
                  <wp:effectExtent l="0" t="0" r="0" b="3810"/>
                  <wp:docPr id="15" name="Picture 15" descr="Image result for reading sig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sign">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98" t="22536" r="-723" b="35437"/>
                          <a:stretch/>
                        </pic:blipFill>
                        <pic:spPr bwMode="auto">
                          <a:xfrm>
                            <a:off x="0" y="0"/>
                            <a:ext cx="1732176" cy="557661"/>
                          </a:xfrm>
                          <a:prstGeom prst="rect">
                            <a:avLst/>
                          </a:prstGeom>
                          <a:noFill/>
                          <a:ln>
                            <a:noFill/>
                          </a:ln>
                          <a:extLst>
                            <a:ext uri="{53640926-AAD7-44D8-BBD7-CCE9431645EC}">
                              <a14:shadowObscured xmlns:a14="http://schemas.microsoft.com/office/drawing/2010/main"/>
                            </a:ext>
                          </a:extLst>
                        </pic:spPr>
                      </pic:pic>
                    </a:graphicData>
                  </a:graphic>
                </wp:inline>
              </w:drawing>
            </w:r>
          </w:p>
          <w:p w:rsidR="00813A19" w:rsidRPr="00886297" w:rsidRDefault="00813A19" w:rsidP="00813A19">
            <w:pPr>
              <w:rPr>
                <w:b/>
              </w:rPr>
            </w:pPr>
            <w:r>
              <w:t>Please read every day for 20</w:t>
            </w:r>
            <w:r w:rsidRPr="00FA596B">
              <w:t xml:space="preserve"> minutes. Don’t forget to fill in your planners to gain those house points for your house.  </w:t>
            </w:r>
          </w:p>
        </w:tc>
      </w:tr>
      <w:tr w:rsidR="00813A19" w:rsidTr="00E03C7D">
        <w:trPr>
          <w:trHeight w:val="1486"/>
        </w:trPr>
        <w:tc>
          <w:tcPr>
            <w:tcW w:w="10456" w:type="dxa"/>
            <w:gridSpan w:val="8"/>
          </w:tcPr>
          <w:p w:rsidR="00813A19" w:rsidRDefault="00813A19" w:rsidP="003422F2">
            <w:pPr>
              <w:jc w:val="center"/>
            </w:pPr>
            <w:r>
              <w:rPr>
                <w:noProof/>
                <w:lang w:eastAsia="en-GB"/>
              </w:rPr>
              <w:drawing>
                <wp:inline distT="0" distB="0" distL="0" distR="0" wp14:anchorId="4FDA10B3" wp14:editId="7BBF78BE">
                  <wp:extent cx="1695450" cy="766506"/>
                  <wp:effectExtent l="0" t="0" r="0" b="0"/>
                  <wp:docPr id="23" name="Picture 23" descr="C:\Users\james treen\AppData\Local\Microsoft\Windows\INetCache\Content.MSO\DC960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 treen\AppData\Local\Microsoft\Windows\INetCache\Content.MSO\DC96034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087" cy="775836"/>
                          </a:xfrm>
                          <a:prstGeom prst="rect">
                            <a:avLst/>
                          </a:prstGeom>
                          <a:noFill/>
                          <a:ln>
                            <a:noFill/>
                          </a:ln>
                        </pic:spPr>
                      </pic:pic>
                    </a:graphicData>
                  </a:graphic>
                </wp:inline>
              </w:drawing>
            </w:r>
          </w:p>
          <w:p w:rsidR="00813A19" w:rsidRDefault="00813A19" w:rsidP="003422F2">
            <w:pPr>
              <w:jc w:val="center"/>
              <w:rPr>
                <w:noProof/>
                <w:lang w:eastAsia="en-GB"/>
              </w:rPr>
            </w:pPr>
            <w:r w:rsidRPr="007D3200">
              <w:rPr>
                <w:noProof/>
                <w:lang w:eastAsia="en-GB"/>
              </w:rPr>
              <w:t>Oxford Owl for Home is a great online reading resource where the children can sign up for free and read E Books.</w:t>
            </w:r>
          </w:p>
          <w:p w:rsidR="00540E87" w:rsidRDefault="00407765" w:rsidP="003422F2">
            <w:pPr>
              <w:jc w:val="center"/>
              <w:rPr>
                <w:noProof/>
                <w:lang w:eastAsia="en-GB"/>
              </w:rPr>
            </w:pPr>
            <w:hyperlink r:id="rId14" w:history="1">
              <w:r w:rsidR="00540E87" w:rsidRPr="0034526F">
                <w:rPr>
                  <w:rStyle w:val="Hyperlink"/>
                  <w:noProof/>
                  <w:lang w:eastAsia="en-GB"/>
                </w:rPr>
                <w:t>https://www.oxfordowl.co.uk/</w:t>
              </w:r>
            </w:hyperlink>
            <w:r w:rsidR="00540E87">
              <w:rPr>
                <w:noProof/>
                <w:lang w:eastAsia="en-GB"/>
              </w:rPr>
              <w:t xml:space="preserve"> </w:t>
            </w:r>
          </w:p>
          <w:p w:rsidR="00540E87" w:rsidRDefault="00540E87" w:rsidP="003422F2">
            <w:pPr>
              <w:jc w:val="center"/>
            </w:pPr>
            <w:r>
              <w:rPr>
                <w:noProof/>
                <w:lang w:eastAsia="en-GB"/>
              </w:rPr>
              <w:drawing>
                <wp:inline distT="0" distB="0" distL="0" distR="0" wp14:anchorId="6685D57C" wp14:editId="1E6505C9">
                  <wp:extent cx="2629179" cy="2200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0745" cy="2209954"/>
                          </a:xfrm>
                          <a:prstGeom prst="rect">
                            <a:avLst/>
                          </a:prstGeom>
                        </pic:spPr>
                      </pic:pic>
                    </a:graphicData>
                  </a:graphic>
                </wp:inline>
              </w:drawing>
            </w:r>
          </w:p>
        </w:tc>
      </w:tr>
      <w:tr w:rsidR="001F5DF8" w:rsidTr="00D81E0F">
        <w:trPr>
          <w:trHeight w:val="2245"/>
        </w:trPr>
        <w:tc>
          <w:tcPr>
            <w:tcW w:w="10456" w:type="dxa"/>
            <w:gridSpan w:val="8"/>
          </w:tcPr>
          <w:p w:rsidR="001F5DF8" w:rsidRDefault="001F5DF8" w:rsidP="00064622">
            <w:pPr>
              <w:jc w:val="center"/>
              <w:rPr>
                <w:b/>
                <w:sz w:val="36"/>
              </w:rPr>
            </w:pPr>
            <w:r>
              <w:rPr>
                <w:b/>
                <w:sz w:val="36"/>
              </w:rPr>
              <w:t>Spellings</w:t>
            </w:r>
          </w:p>
          <w:p w:rsidR="001F5DF8" w:rsidRPr="00064622" w:rsidRDefault="001F5DF8" w:rsidP="00064622">
            <w:pPr>
              <w:jc w:val="center"/>
              <w:rPr>
                <w:b/>
              </w:rPr>
            </w:pPr>
            <w:r>
              <w:rPr>
                <w:b/>
                <w:noProof/>
                <w:lang w:eastAsia="en-GB"/>
              </w:rPr>
              <w:drawing>
                <wp:inline distT="0" distB="0" distL="0" distR="0" wp14:anchorId="6CCEC203" wp14:editId="52F5CB80">
                  <wp:extent cx="952373" cy="628015"/>
                  <wp:effectExtent l="0" t="0" r="635" b="635"/>
                  <wp:docPr id="22" name="Picture 22" descr="C:\Users\james treen\AppData\Local\Microsoft\Windows\INetCache\Content.MSO\78C6BB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 treen\AppData\Local\Microsoft\Windows\INetCache\Content.MSO\78C6BB40.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501" cy="653817"/>
                          </a:xfrm>
                          <a:prstGeom prst="rect">
                            <a:avLst/>
                          </a:prstGeom>
                          <a:noFill/>
                          <a:ln>
                            <a:noFill/>
                          </a:ln>
                        </pic:spPr>
                      </pic:pic>
                    </a:graphicData>
                  </a:graphic>
                </wp:inline>
              </w:drawing>
            </w:r>
          </w:p>
          <w:p w:rsidR="001F5DF8" w:rsidRPr="00064622" w:rsidRDefault="001F5DF8" w:rsidP="00662927">
            <w:pPr>
              <w:rPr>
                <w:b/>
              </w:rPr>
            </w:pPr>
            <w:r w:rsidRPr="009A6BAB">
              <w:t xml:space="preserve">The </w:t>
            </w:r>
            <w:r w:rsidR="00885A62">
              <w:t xml:space="preserve">statutory </w:t>
            </w:r>
            <w:r w:rsidR="00885A62" w:rsidRPr="009A6BAB">
              <w:t>spellings</w:t>
            </w:r>
            <w:r w:rsidR="00662927">
              <w:t xml:space="preserve"> for lower and upper KS2</w:t>
            </w:r>
            <w:r w:rsidRPr="009A6BAB">
              <w:t xml:space="preserve"> are also at the back of your planner. Keep learning and practising these spellings, using the cover, write, check method</w:t>
            </w:r>
            <w:r w:rsidR="00885A62">
              <w:t xml:space="preserve"> or other strategies such as pyramids that you have been taught</w:t>
            </w:r>
            <w:r w:rsidRPr="009A6BAB">
              <w:t>. Always make sure that you know the meaning of a word by looking it up in a dictionary if unsure.</w:t>
            </w:r>
          </w:p>
        </w:tc>
      </w:tr>
      <w:tr w:rsidR="00B7699A" w:rsidTr="00B7699A">
        <w:tc>
          <w:tcPr>
            <w:tcW w:w="10456" w:type="dxa"/>
            <w:gridSpan w:val="8"/>
          </w:tcPr>
          <w:p w:rsidR="00B7699A" w:rsidRPr="00B7699A" w:rsidRDefault="00B7699A" w:rsidP="00B7699A">
            <w:pPr>
              <w:jc w:val="center"/>
              <w:rPr>
                <w:b/>
              </w:rPr>
            </w:pPr>
            <w:r w:rsidRPr="00B7699A">
              <w:rPr>
                <w:b/>
                <w:sz w:val="36"/>
              </w:rPr>
              <w:t>Maths</w:t>
            </w:r>
          </w:p>
        </w:tc>
      </w:tr>
      <w:tr w:rsidR="00181267" w:rsidTr="00B7699A">
        <w:tc>
          <w:tcPr>
            <w:tcW w:w="10456" w:type="dxa"/>
            <w:gridSpan w:val="8"/>
          </w:tcPr>
          <w:p w:rsidR="00181267" w:rsidRDefault="00181267" w:rsidP="00181267">
            <w:pPr>
              <w:jc w:val="center"/>
            </w:pPr>
            <w:r>
              <w:rPr>
                <w:noProof/>
                <w:sz w:val="24"/>
                <w:szCs w:val="24"/>
                <w:lang w:eastAsia="en-GB"/>
              </w:rPr>
              <w:drawing>
                <wp:inline distT="0" distB="0" distL="0" distR="0" wp14:anchorId="5D4409AF" wp14:editId="16345A70">
                  <wp:extent cx="802640" cy="601980"/>
                  <wp:effectExtent l="0" t="0" r="0" b="7620"/>
                  <wp:docPr id="14" name="Picture 14" descr="Image result for abacus mat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acus math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2640" cy="601980"/>
                          </a:xfrm>
                          <a:prstGeom prst="rect">
                            <a:avLst/>
                          </a:prstGeom>
                          <a:noFill/>
                          <a:ln>
                            <a:noFill/>
                          </a:ln>
                        </pic:spPr>
                      </pic:pic>
                    </a:graphicData>
                  </a:graphic>
                </wp:inline>
              </w:drawing>
            </w:r>
          </w:p>
          <w:p w:rsidR="00181267" w:rsidRDefault="00181267" w:rsidP="00181267"/>
          <w:p w:rsidR="00181267" w:rsidRDefault="00181267" w:rsidP="00181267">
            <w:r>
              <w:t>Abacus Logon.</w:t>
            </w:r>
          </w:p>
          <w:p w:rsidR="00181267" w:rsidRDefault="00181267" w:rsidP="00181267">
            <w:r>
              <w:t xml:space="preserve">Go to www.activelearnprimary.co.uk </w:t>
            </w:r>
          </w:p>
          <w:p w:rsidR="00181267" w:rsidRDefault="00181267" w:rsidP="00181267">
            <w:r>
              <w:t>Or go to school website www.oakfieldjunior.com and follow the links at the side of the page.</w:t>
            </w:r>
          </w:p>
          <w:p w:rsidR="00181267" w:rsidRDefault="00181267" w:rsidP="00181267"/>
          <w:p w:rsidR="00181267" w:rsidRDefault="00181267" w:rsidP="00181267">
            <w:r>
              <w:t xml:space="preserve">User name: First initial then space followed by last name.  </w:t>
            </w:r>
            <w:proofErr w:type="spellStart"/>
            <w:r>
              <w:t>Eg</w:t>
            </w:r>
            <w:proofErr w:type="spellEnd"/>
            <w:r>
              <w:t xml:space="preserve"> Paul Smith  = p smith</w:t>
            </w:r>
          </w:p>
          <w:p w:rsidR="00181267" w:rsidRDefault="00181267" w:rsidP="00181267">
            <w:r>
              <w:t>Password is: password</w:t>
            </w:r>
          </w:p>
          <w:p w:rsidR="00181267" w:rsidRDefault="00181267" w:rsidP="00181267">
            <w:r>
              <w:t>School code: XLPA</w:t>
            </w:r>
          </w:p>
          <w:p w:rsidR="00181267" w:rsidRDefault="00181267" w:rsidP="00181267">
            <w:r>
              <w:t xml:space="preserve"> </w:t>
            </w:r>
            <w:r>
              <w:rPr>
                <w:noProof/>
                <w:lang w:eastAsia="en-GB"/>
              </w:rPr>
              <w:drawing>
                <wp:inline distT="0" distB="0" distL="0" distR="0" wp14:anchorId="717E48AF" wp14:editId="14B76527">
                  <wp:extent cx="2047875" cy="41784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3225" cy="435264"/>
                          </a:xfrm>
                          <a:prstGeom prst="rect">
                            <a:avLst/>
                          </a:prstGeom>
                        </pic:spPr>
                      </pic:pic>
                    </a:graphicData>
                  </a:graphic>
                </wp:inline>
              </w:drawing>
            </w:r>
          </w:p>
          <w:p w:rsidR="00181267" w:rsidRDefault="00181267" w:rsidP="00181267"/>
          <w:p w:rsidR="00181267" w:rsidRDefault="00181267" w:rsidP="00181267">
            <w:r>
              <w:t xml:space="preserve">In My Stuff select the Abacus work. </w:t>
            </w:r>
          </w:p>
          <w:p w:rsidR="00181267" w:rsidRDefault="00181267" w:rsidP="00181267">
            <w:r>
              <w:rPr>
                <w:noProof/>
                <w:lang w:eastAsia="en-GB"/>
              </w:rPr>
              <w:drawing>
                <wp:inline distT="0" distB="0" distL="0" distR="0" wp14:anchorId="5AB03B25" wp14:editId="35D9DA33">
                  <wp:extent cx="98107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519" t="55139" r="10780" b="1486"/>
                          <a:stretch/>
                        </pic:blipFill>
                        <pic:spPr bwMode="auto">
                          <a:xfrm>
                            <a:off x="0" y="0"/>
                            <a:ext cx="994134" cy="781795"/>
                          </a:xfrm>
                          <a:prstGeom prst="rect">
                            <a:avLst/>
                          </a:prstGeom>
                          <a:ln>
                            <a:noFill/>
                          </a:ln>
                          <a:extLst>
                            <a:ext uri="{53640926-AAD7-44D8-BBD7-CCE9431645EC}">
                              <a14:shadowObscured xmlns:a14="http://schemas.microsoft.com/office/drawing/2010/main"/>
                            </a:ext>
                          </a:extLst>
                        </pic:spPr>
                      </pic:pic>
                    </a:graphicData>
                  </a:graphic>
                </wp:inline>
              </w:drawing>
            </w:r>
          </w:p>
          <w:p w:rsidR="00181267" w:rsidRDefault="00181267" w:rsidP="00101788">
            <w:pPr>
              <w:jc w:val="center"/>
              <w:rPr>
                <w:noProof/>
                <w:sz w:val="24"/>
                <w:szCs w:val="24"/>
                <w:lang w:eastAsia="en-GB"/>
              </w:rPr>
            </w:pPr>
          </w:p>
        </w:tc>
      </w:tr>
      <w:tr w:rsidR="00B7699A" w:rsidTr="00B7699A">
        <w:tc>
          <w:tcPr>
            <w:tcW w:w="10456" w:type="dxa"/>
            <w:gridSpan w:val="8"/>
          </w:tcPr>
          <w:p w:rsidR="00101788" w:rsidRDefault="00101788" w:rsidP="00101788"/>
          <w:p w:rsidR="00944107" w:rsidRPr="00F6087B" w:rsidRDefault="00944107" w:rsidP="00101788">
            <w:r w:rsidRPr="00F6087B">
              <w:t xml:space="preserve">Mr </w:t>
            </w:r>
            <w:proofErr w:type="spellStart"/>
            <w:r w:rsidRPr="00F6087B">
              <w:t>Treen’s</w:t>
            </w:r>
            <w:proofErr w:type="spellEnd"/>
            <w:r w:rsidRPr="00F6087B">
              <w:t xml:space="preserve"> Set:</w:t>
            </w:r>
          </w:p>
          <w:p w:rsidR="00101788" w:rsidRPr="00F6087B" w:rsidRDefault="00101788" w:rsidP="00101788">
            <w:r w:rsidRPr="00F6087B">
              <w:t>I have set some work based on our</w:t>
            </w:r>
            <w:r w:rsidR="00CE6A77" w:rsidRPr="00F6087B">
              <w:t xml:space="preserve"> fraction and</w:t>
            </w:r>
            <w:r w:rsidRPr="00F6087B">
              <w:t xml:space="preserve"> decimal unit</w:t>
            </w:r>
            <w:r w:rsidR="00CE6A77" w:rsidRPr="00F6087B">
              <w:t>s</w:t>
            </w:r>
            <w:r w:rsidRPr="00F6087B">
              <w:t xml:space="preserve">.  </w:t>
            </w:r>
            <w:r w:rsidR="00CE6A77" w:rsidRPr="00F6087B">
              <w:t xml:space="preserve">Including x and </w:t>
            </w:r>
            <w:r w:rsidR="00CE6A77" w:rsidRPr="00F6087B">
              <w:rPr>
                <w:rFonts w:cstheme="minorHAnsi"/>
              </w:rPr>
              <w:t>÷</w:t>
            </w:r>
            <w:r w:rsidR="00CE6A77" w:rsidRPr="00F6087B">
              <w:t xml:space="preserve"> by 10,100, </w:t>
            </w:r>
            <w:proofErr w:type="gramStart"/>
            <w:r w:rsidR="00CE6A77" w:rsidRPr="00F6087B">
              <w:t>1000 ,</w:t>
            </w:r>
            <w:proofErr w:type="gramEnd"/>
            <w:r w:rsidR="00CE6A77" w:rsidRPr="00F6087B">
              <w:t xml:space="preserve"> ordering numbers, equivalent fractions. </w:t>
            </w:r>
          </w:p>
          <w:p w:rsidR="00944107" w:rsidRPr="00F6087B" w:rsidRDefault="00944107" w:rsidP="00101788"/>
          <w:p w:rsidR="00944107" w:rsidRDefault="00944107" w:rsidP="00101788">
            <w:r w:rsidRPr="00F6087B">
              <w:t xml:space="preserve">Mrs Moss’s Set: </w:t>
            </w:r>
          </w:p>
          <w:p w:rsidR="0029089B" w:rsidRPr="00F6087B" w:rsidRDefault="0029089B" w:rsidP="00101788">
            <w:r>
              <w:t xml:space="preserve">I have set you some work which includes adding, subtract, multiplying and dividing. </w:t>
            </w:r>
          </w:p>
          <w:p w:rsidR="00101788" w:rsidRDefault="00101788" w:rsidP="00181267"/>
        </w:tc>
      </w:tr>
      <w:tr w:rsidR="00181267" w:rsidTr="00B7699A">
        <w:tc>
          <w:tcPr>
            <w:tcW w:w="10456" w:type="dxa"/>
            <w:gridSpan w:val="8"/>
          </w:tcPr>
          <w:p w:rsidR="00181267" w:rsidRPr="00A453E6" w:rsidRDefault="00181267" w:rsidP="00181267">
            <w:pPr>
              <w:jc w:val="center"/>
              <w:rPr>
                <w:noProof/>
                <w:szCs w:val="24"/>
                <w:lang w:eastAsia="en-GB"/>
              </w:rPr>
            </w:pPr>
            <w:r w:rsidRPr="00A453E6">
              <w:rPr>
                <w:rFonts w:ascii="Arial" w:hAnsi="Arial" w:cs="Arial"/>
                <w:noProof/>
                <w:color w:val="2962FF"/>
                <w:szCs w:val="20"/>
                <w:lang w:eastAsia="en-GB"/>
              </w:rPr>
              <w:drawing>
                <wp:inline distT="0" distB="0" distL="0" distR="0" wp14:anchorId="64FC4E0B" wp14:editId="3E4ADFBA">
                  <wp:extent cx="1207770" cy="553454"/>
                  <wp:effectExtent l="0" t="0" r="0" b="0"/>
                  <wp:docPr id="20" name="Picture 20" descr="Image result for TTrocksta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Trockstar">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7447" cy="562471"/>
                          </a:xfrm>
                          <a:prstGeom prst="rect">
                            <a:avLst/>
                          </a:prstGeom>
                          <a:noFill/>
                          <a:ln>
                            <a:noFill/>
                          </a:ln>
                        </pic:spPr>
                      </pic:pic>
                    </a:graphicData>
                  </a:graphic>
                </wp:inline>
              </w:drawing>
            </w:r>
          </w:p>
          <w:p w:rsidR="00181267" w:rsidRPr="00A453E6" w:rsidRDefault="00181267" w:rsidP="00181267">
            <w:pPr>
              <w:jc w:val="center"/>
              <w:rPr>
                <w:noProof/>
                <w:szCs w:val="24"/>
                <w:lang w:eastAsia="en-GB"/>
              </w:rPr>
            </w:pPr>
          </w:p>
          <w:p w:rsidR="00181267" w:rsidRPr="00F6087B" w:rsidRDefault="00181267" w:rsidP="00A453E6">
            <w:pPr>
              <w:rPr>
                <w:noProof/>
                <w:szCs w:val="24"/>
                <w:lang w:eastAsia="en-GB"/>
              </w:rPr>
            </w:pPr>
            <w:r w:rsidRPr="00F6087B">
              <w:rPr>
                <w:noProof/>
                <w:szCs w:val="24"/>
                <w:lang w:eastAsia="en-GB"/>
              </w:rPr>
              <w:t xml:space="preserve">Log on to https://ttrockstars.com/ </w:t>
            </w:r>
          </w:p>
          <w:p w:rsidR="00181267" w:rsidRDefault="00181267" w:rsidP="00A453E6">
            <w:pPr>
              <w:rPr>
                <w:noProof/>
                <w:szCs w:val="24"/>
                <w:lang w:eastAsia="en-GB"/>
              </w:rPr>
            </w:pPr>
            <w:r w:rsidRPr="00F6087B">
              <w:rPr>
                <w:noProof/>
                <w:szCs w:val="24"/>
                <w:lang w:eastAsia="en-GB"/>
              </w:rPr>
              <w:t>I have set you some new sessions to work through.  Good luck!</w:t>
            </w:r>
          </w:p>
          <w:p w:rsidR="0088231A" w:rsidRPr="0088231A" w:rsidRDefault="0088231A" w:rsidP="0088231A">
            <w:pPr>
              <w:rPr>
                <w:b/>
                <w:noProof/>
                <w:szCs w:val="24"/>
                <w:lang w:eastAsia="en-GB"/>
              </w:rPr>
            </w:pPr>
            <w:r w:rsidRPr="0088231A">
              <w:rPr>
                <w:b/>
                <w:noProof/>
                <w:szCs w:val="24"/>
                <w:lang w:eastAsia="en-GB"/>
              </w:rPr>
              <w:t>It</w:t>
            </w:r>
            <w:r>
              <w:rPr>
                <w:b/>
                <w:noProof/>
                <w:szCs w:val="24"/>
                <w:lang w:eastAsia="en-GB"/>
              </w:rPr>
              <w:t xml:space="preserve"> is imprtant to prac</w:t>
            </w:r>
            <w:r w:rsidRPr="0088231A">
              <w:rPr>
                <w:b/>
                <w:noProof/>
                <w:szCs w:val="24"/>
                <w:lang w:eastAsia="en-GB"/>
              </w:rPr>
              <w:t xml:space="preserve">tise your timestables facts.  Your passwords are in your planners. </w:t>
            </w:r>
          </w:p>
        </w:tc>
      </w:tr>
      <w:tr w:rsidR="00B7699A" w:rsidTr="00B7699A">
        <w:tc>
          <w:tcPr>
            <w:tcW w:w="10456" w:type="dxa"/>
            <w:gridSpan w:val="8"/>
          </w:tcPr>
          <w:p w:rsidR="00B7699A" w:rsidRPr="00B7699A" w:rsidRDefault="00B7699A" w:rsidP="00B7699A">
            <w:pPr>
              <w:jc w:val="center"/>
              <w:rPr>
                <w:b/>
                <w:sz w:val="36"/>
              </w:rPr>
            </w:pPr>
            <w:r w:rsidRPr="00B7699A">
              <w:rPr>
                <w:b/>
                <w:sz w:val="36"/>
              </w:rPr>
              <w:t>Science</w:t>
            </w:r>
          </w:p>
        </w:tc>
      </w:tr>
      <w:tr w:rsidR="00B7699A" w:rsidTr="00B7699A">
        <w:tc>
          <w:tcPr>
            <w:tcW w:w="10456" w:type="dxa"/>
            <w:gridSpan w:val="8"/>
          </w:tcPr>
          <w:p w:rsidR="00B7699A" w:rsidRDefault="00B7699A">
            <w:r>
              <w:t xml:space="preserve">Log on to </w:t>
            </w:r>
            <w:hyperlink r:id="rId21" w:history="1">
              <w:r w:rsidRPr="001740DE">
                <w:rPr>
                  <w:rStyle w:val="Hyperlink"/>
                </w:rPr>
                <w:t>https://www.discoveryeducation.co.uk/</w:t>
              </w:r>
            </w:hyperlink>
            <w:r>
              <w:t xml:space="preserve"> </w:t>
            </w:r>
          </w:p>
          <w:p w:rsidR="00783879" w:rsidRDefault="00783879"/>
          <w:p w:rsidR="00B7699A" w:rsidRDefault="00B7699A">
            <w:r>
              <w:rPr>
                <w:noProof/>
                <w:lang w:eastAsia="en-GB"/>
              </w:rPr>
              <w:drawing>
                <wp:inline distT="0" distB="0" distL="0" distR="0" wp14:anchorId="1AA6BFBE" wp14:editId="2BACE3E7">
                  <wp:extent cx="6645910" cy="634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634365"/>
                          </a:xfrm>
                          <a:prstGeom prst="rect">
                            <a:avLst/>
                          </a:prstGeom>
                        </pic:spPr>
                      </pic:pic>
                    </a:graphicData>
                  </a:graphic>
                </wp:inline>
              </w:drawing>
            </w:r>
          </w:p>
          <w:p w:rsidR="00B7699A" w:rsidRDefault="00B7699A"/>
          <w:p w:rsidR="00B7699A" w:rsidRPr="00F6087B" w:rsidRDefault="00B7699A">
            <w:r w:rsidRPr="00F6087B">
              <w:t>Select the Espresso dropdown box in the top right hand corner.</w:t>
            </w:r>
          </w:p>
          <w:p w:rsidR="00B7699A" w:rsidRPr="00F6087B" w:rsidRDefault="00B7699A">
            <w:r w:rsidRPr="00F6087B">
              <w:t xml:space="preserve">Username:  student28853  </w:t>
            </w:r>
          </w:p>
          <w:p w:rsidR="00B7699A" w:rsidRPr="00F6087B" w:rsidRDefault="00B7699A">
            <w:r w:rsidRPr="00F6087B">
              <w:t xml:space="preserve">Password:   </w:t>
            </w:r>
            <w:proofErr w:type="spellStart"/>
            <w:r w:rsidRPr="00F6087B">
              <w:t>oaktree</w:t>
            </w:r>
            <w:proofErr w:type="spellEnd"/>
          </w:p>
          <w:p w:rsidR="00B7699A" w:rsidRPr="00F6087B" w:rsidRDefault="00B7699A"/>
          <w:p w:rsidR="00B7699A" w:rsidRPr="00F6087B" w:rsidRDefault="00AF5277">
            <w:r w:rsidRPr="00F6087B">
              <w:t xml:space="preserve">When </w:t>
            </w:r>
            <w:proofErr w:type="gramStart"/>
            <w:r w:rsidRPr="00F6087B">
              <w:t>searching  make</w:t>
            </w:r>
            <w:proofErr w:type="gramEnd"/>
            <w:r w:rsidRPr="00F6087B">
              <w:t xml:space="preserve"> sure Key Stage 2 is selected.</w:t>
            </w:r>
          </w:p>
          <w:p w:rsidR="00AF5277" w:rsidRDefault="00AF5277">
            <w:r>
              <w:rPr>
                <w:noProof/>
                <w:lang w:eastAsia="en-GB"/>
              </w:rPr>
              <w:drawing>
                <wp:inline distT="0" distB="0" distL="0" distR="0" wp14:anchorId="69D9C7DC" wp14:editId="08334171">
                  <wp:extent cx="6645910" cy="539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5910" cy="539115"/>
                          </a:xfrm>
                          <a:prstGeom prst="rect">
                            <a:avLst/>
                          </a:prstGeom>
                        </pic:spPr>
                      </pic:pic>
                    </a:graphicData>
                  </a:graphic>
                </wp:inline>
              </w:drawing>
            </w:r>
          </w:p>
          <w:p w:rsidR="00B7699A" w:rsidRDefault="00B7699A" w:rsidP="00207779"/>
        </w:tc>
      </w:tr>
      <w:tr w:rsidR="00207779" w:rsidTr="00644ED0">
        <w:trPr>
          <w:trHeight w:val="2595"/>
        </w:trPr>
        <w:tc>
          <w:tcPr>
            <w:tcW w:w="10456" w:type="dxa"/>
            <w:gridSpan w:val="8"/>
            <w:tcBorders>
              <w:bottom w:val="single" w:sz="4" w:space="0" w:color="auto"/>
            </w:tcBorders>
          </w:tcPr>
          <w:p w:rsidR="00207779" w:rsidRDefault="00207779" w:rsidP="00207779"/>
          <w:p w:rsidR="00207779" w:rsidRPr="00F6087B" w:rsidRDefault="00207779" w:rsidP="00207779">
            <w:r w:rsidRPr="00F6087B">
              <w:t>Search for: Digestive System.</w:t>
            </w:r>
          </w:p>
          <w:p w:rsidR="00207779" w:rsidRPr="00F6087B" w:rsidRDefault="00207779" w:rsidP="00207779">
            <w:r w:rsidRPr="00F6087B">
              <w:t>I would like you to create a poster that explains how the digestive system work.</w:t>
            </w:r>
          </w:p>
          <w:p w:rsidR="00207779" w:rsidRDefault="00207779" w:rsidP="003624E9"/>
        </w:tc>
      </w:tr>
      <w:tr w:rsidR="00644ED0" w:rsidTr="00694AEB">
        <w:trPr>
          <w:trHeight w:val="1692"/>
        </w:trPr>
        <w:tc>
          <w:tcPr>
            <w:tcW w:w="3565" w:type="dxa"/>
            <w:tcBorders>
              <w:top w:val="single" w:sz="4" w:space="0" w:color="auto"/>
              <w:left w:val="single" w:sz="4" w:space="0" w:color="auto"/>
              <w:bottom w:val="single" w:sz="4" w:space="0" w:color="auto"/>
              <w:right w:val="nil"/>
            </w:tcBorders>
          </w:tcPr>
          <w:p w:rsidR="00644ED0" w:rsidRPr="00F6087B" w:rsidRDefault="00644ED0" w:rsidP="00644ED0">
            <w:pPr>
              <w:jc w:val="center"/>
            </w:pPr>
            <w:r w:rsidRPr="00644ED0">
              <w:t>You can research this by looking at articles or fact file.</w:t>
            </w:r>
          </w:p>
          <w:p w:rsidR="00644ED0" w:rsidRPr="00F6087B" w:rsidRDefault="00644ED0" w:rsidP="00644ED0">
            <w:pPr>
              <w:jc w:val="center"/>
            </w:pPr>
            <w:r w:rsidRPr="00F6087B">
              <w:rPr>
                <w:noProof/>
                <w:lang w:eastAsia="en-GB"/>
              </w:rPr>
              <w:drawing>
                <wp:inline distT="0" distB="0" distL="0" distR="0" wp14:anchorId="2094DD29" wp14:editId="09F52B0A">
                  <wp:extent cx="500944" cy="6762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337" cy="679505"/>
                          </a:xfrm>
                          <a:prstGeom prst="rect">
                            <a:avLst/>
                          </a:prstGeom>
                        </pic:spPr>
                      </pic:pic>
                    </a:graphicData>
                  </a:graphic>
                </wp:inline>
              </w:drawing>
            </w:r>
          </w:p>
        </w:tc>
        <w:tc>
          <w:tcPr>
            <w:tcW w:w="3325" w:type="dxa"/>
            <w:gridSpan w:val="4"/>
            <w:tcBorders>
              <w:top w:val="single" w:sz="4" w:space="0" w:color="auto"/>
              <w:left w:val="nil"/>
              <w:bottom w:val="single" w:sz="4" w:space="0" w:color="auto"/>
              <w:right w:val="nil"/>
            </w:tcBorders>
          </w:tcPr>
          <w:p w:rsidR="00644ED0" w:rsidRPr="00F6087B" w:rsidRDefault="00644ED0" w:rsidP="00644ED0">
            <w:pPr>
              <w:jc w:val="center"/>
            </w:pPr>
            <w:r w:rsidRPr="00F6087B">
              <w:t>Play online activities:</w:t>
            </w:r>
          </w:p>
          <w:p w:rsidR="00644ED0" w:rsidRPr="006203B6" w:rsidRDefault="00644ED0" w:rsidP="00644ED0">
            <w:pPr>
              <w:jc w:val="center"/>
              <w:rPr>
                <w:sz w:val="24"/>
              </w:rPr>
            </w:pPr>
            <w:r w:rsidRPr="00F6087B">
              <w:rPr>
                <w:noProof/>
                <w:lang w:eastAsia="en-GB"/>
              </w:rPr>
              <w:drawing>
                <wp:inline distT="0" distB="0" distL="0" distR="0" wp14:anchorId="3EE22E1A" wp14:editId="060F5F2F">
                  <wp:extent cx="466725" cy="6286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725" cy="628650"/>
                          </a:xfrm>
                          <a:prstGeom prst="rect">
                            <a:avLst/>
                          </a:prstGeom>
                        </pic:spPr>
                      </pic:pic>
                    </a:graphicData>
                  </a:graphic>
                </wp:inline>
              </w:drawing>
            </w:r>
          </w:p>
        </w:tc>
        <w:tc>
          <w:tcPr>
            <w:tcW w:w="3566" w:type="dxa"/>
            <w:gridSpan w:val="3"/>
            <w:tcBorders>
              <w:top w:val="single" w:sz="4" w:space="0" w:color="auto"/>
              <w:left w:val="nil"/>
              <w:bottom w:val="single" w:sz="4" w:space="0" w:color="auto"/>
              <w:right w:val="single" w:sz="4" w:space="0" w:color="auto"/>
            </w:tcBorders>
          </w:tcPr>
          <w:p w:rsidR="00644ED0" w:rsidRPr="00F6087B" w:rsidRDefault="00644ED0" w:rsidP="00644ED0">
            <w:pPr>
              <w:jc w:val="center"/>
            </w:pPr>
            <w:r w:rsidRPr="00F6087B">
              <w:t>Explore the videos:</w:t>
            </w:r>
          </w:p>
          <w:p w:rsidR="00644ED0" w:rsidRDefault="00644ED0" w:rsidP="00644ED0">
            <w:pPr>
              <w:jc w:val="center"/>
            </w:pPr>
          </w:p>
          <w:p w:rsidR="00644ED0" w:rsidRDefault="00644ED0" w:rsidP="00644ED0">
            <w:pPr>
              <w:jc w:val="center"/>
            </w:pPr>
            <w:r w:rsidRPr="006203B6">
              <w:rPr>
                <w:noProof/>
                <w:sz w:val="24"/>
                <w:lang w:eastAsia="en-GB"/>
              </w:rPr>
              <w:drawing>
                <wp:inline distT="0" distB="0" distL="0" distR="0" wp14:anchorId="05DF0275" wp14:editId="576DED10">
                  <wp:extent cx="561975" cy="619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975" cy="619125"/>
                          </a:xfrm>
                          <a:prstGeom prst="rect">
                            <a:avLst/>
                          </a:prstGeom>
                        </pic:spPr>
                      </pic:pic>
                    </a:graphicData>
                  </a:graphic>
                </wp:inline>
              </w:drawing>
            </w:r>
          </w:p>
        </w:tc>
      </w:tr>
      <w:tr w:rsidR="003624E9" w:rsidTr="00644ED0">
        <w:tc>
          <w:tcPr>
            <w:tcW w:w="10456" w:type="dxa"/>
            <w:gridSpan w:val="8"/>
            <w:tcBorders>
              <w:top w:val="single" w:sz="4" w:space="0" w:color="auto"/>
            </w:tcBorders>
          </w:tcPr>
          <w:p w:rsidR="003624E9" w:rsidRPr="00B7699A" w:rsidRDefault="003624E9" w:rsidP="003624E9">
            <w:pPr>
              <w:jc w:val="center"/>
              <w:rPr>
                <w:b/>
              </w:rPr>
            </w:pPr>
            <w:r w:rsidRPr="00B7699A">
              <w:rPr>
                <w:b/>
                <w:sz w:val="36"/>
              </w:rPr>
              <w:t>Topic</w:t>
            </w:r>
          </w:p>
        </w:tc>
      </w:tr>
      <w:tr w:rsidR="003624E9" w:rsidTr="00B7699A">
        <w:tc>
          <w:tcPr>
            <w:tcW w:w="10456" w:type="dxa"/>
            <w:gridSpan w:val="8"/>
          </w:tcPr>
          <w:p w:rsidR="003624E9" w:rsidRDefault="003624E9" w:rsidP="003624E9">
            <w:r>
              <w:t xml:space="preserve">Log on to </w:t>
            </w:r>
            <w:hyperlink r:id="rId27" w:history="1">
              <w:r w:rsidRPr="001740DE">
                <w:rPr>
                  <w:rStyle w:val="Hyperlink"/>
                </w:rPr>
                <w:t>https://www.discoveryeducation.co.uk/</w:t>
              </w:r>
            </w:hyperlink>
            <w:r>
              <w:t xml:space="preserve"> </w:t>
            </w:r>
          </w:p>
          <w:p w:rsidR="003624E9" w:rsidRDefault="003624E9" w:rsidP="003624E9"/>
          <w:p w:rsidR="003624E9" w:rsidRDefault="003624E9" w:rsidP="003624E9">
            <w:r>
              <w:rPr>
                <w:noProof/>
                <w:lang w:eastAsia="en-GB"/>
              </w:rPr>
              <w:drawing>
                <wp:inline distT="0" distB="0" distL="0" distR="0" wp14:anchorId="1C0313A3" wp14:editId="3D151B66">
                  <wp:extent cx="6645910" cy="6343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634365"/>
                          </a:xfrm>
                          <a:prstGeom prst="rect">
                            <a:avLst/>
                          </a:prstGeom>
                        </pic:spPr>
                      </pic:pic>
                    </a:graphicData>
                  </a:graphic>
                </wp:inline>
              </w:drawing>
            </w:r>
          </w:p>
          <w:p w:rsidR="003624E9" w:rsidRDefault="003624E9" w:rsidP="003624E9"/>
          <w:p w:rsidR="003624E9" w:rsidRPr="00F6087B" w:rsidRDefault="003624E9" w:rsidP="003624E9">
            <w:r w:rsidRPr="00F6087B">
              <w:t>Select the Espresso dropdown box in the top right hand corner.</w:t>
            </w:r>
          </w:p>
          <w:p w:rsidR="003624E9" w:rsidRPr="00F6087B" w:rsidRDefault="003624E9" w:rsidP="003624E9">
            <w:r w:rsidRPr="00F6087B">
              <w:t xml:space="preserve">Username:  student28853  </w:t>
            </w:r>
          </w:p>
          <w:p w:rsidR="003624E9" w:rsidRPr="00F6087B" w:rsidRDefault="003624E9" w:rsidP="003624E9">
            <w:r w:rsidRPr="00F6087B">
              <w:t xml:space="preserve">Password:   </w:t>
            </w:r>
            <w:proofErr w:type="spellStart"/>
            <w:r w:rsidRPr="00F6087B">
              <w:t>oaktree</w:t>
            </w:r>
            <w:proofErr w:type="spellEnd"/>
          </w:p>
          <w:p w:rsidR="003624E9" w:rsidRPr="00F6087B" w:rsidRDefault="003624E9" w:rsidP="003624E9"/>
          <w:p w:rsidR="003624E9" w:rsidRPr="00F6087B" w:rsidRDefault="003624E9" w:rsidP="003624E9">
            <w:r w:rsidRPr="00F6087B">
              <w:t xml:space="preserve">When </w:t>
            </w:r>
            <w:proofErr w:type="gramStart"/>
            <w:r w:rsidRPr="00F6087B">
              <w:t>searching  make</w:t>
            </w:r>
            <w:proofErr w:type="gramEnd"/>
            <w:r w:rsidRPr="00F6087B">
              <w:t xml:space="preserve"> sure Key Stage 2 is selected.</w:t>
            </w:r>
          </w:p>
          <w:p w:rsidR="003624E9" w:rsidRPr="00F6087B" w:rsidRDefault="003624E9" w:rsidP="003624E9">
            <w:pPr>
              <w:rPr>
                <w:sz w:val="20"/>
              </w:rPr>
            </w:pPr>
            <w:r w:rsidRPr="00F6087B">
              <w:rPr>
                <w:noProof/>
                <w:sz w:val="20"/>
                <w:lang w:eastAsia="en-GB"/>
              </w:rPr>
              <w:drawing>
                <wp:inline distT="0" distB="0" distL="0" distR="0" wp14:anchorId="6DC8E0F5" wp14:editId="4E6B0D17">
                  <wp:extent cx="6645910" cy="5391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5910" cy="539115"/>
                          </a:xfrm>
                          <a:prstGeom prst="rect">
                            <a:avLst/>
                          </a:prstGeom>
                        </pic:spPr>
                      </pic:pic>
                    </a:graphicData>
                  </a:graphic>
                </wp:inline>
              </w:drawing>
            </w:r>
          </w:p>
          <w:p w:rsidR="003624E9" w:rsidRPr="00F6087B" w:rsidRDefault="003624E9" w:rsidP="003624E9">
            <w:pPr>
              <w:rPr>
                <w:sz w:val="20"/>
              </w:rPr>
            </w:pPr>
          </w:p>
          <w:p w:rsidR="003624E9" w:rsidRDefault="003624E9" w:rsidP="003624E9"/>
        </w:tc>
      </w:tr>
      <w:tr w:rsidR="003624E9" w:rsidTr="00F6087B">
        <w:tc>
          <w:tcPr>
            <w:tcW w:w="10456" w:type="dxa"/>
            <w:gridSpan w:val="8"/>
            <w:tcBorders>
              <w:bottom w:val="single" w:sz="4" w:space="0" w:color="auto"/>
            </w:tcBorders>
          </w:tcPr>
          <w:p w:rsidR="003624E9" w:rsidRPr="00F6087B" w:rsidRDefault="003624E9" w:rsidP="003624E9">
            <w:r w:rsidRPr="00F6087B">
              <w:t>Search for: Vikings.</w:t>
            </w:r>
          </w:p>
          <w:p w:rsidR="003624E9" w:rsidRPr="00F6087B" w:rsidRDefault="003624E9" w:rsidP="003624E9">
            <w:r w:rsidRPr="00F6087B">
              <w:t xml:space="preserve">I would like you to answer the following questions: </w:t>
            </w:r>
          </w:p>
          <w:p w:rsidR="003624E9" w:rsidRPr="00F6087B" w:rsidRDefault="003624E9" w:rsidP="003624E9">
            <w:r w:rsidRPr="00F6087B">
              <w:t>Where and when did the Vikings exist?</w:t>
            </w:r>
          </w:p>
          <w:p w:rsidR="003624E9" w:rsidRPr="00F6087B" w:rsidRDefault="003624E9" w:rsidP="003624E9">
            <w:r w:rsidRPr="00F6087B">
              <w:t>What was daily life like?</w:t>
            </w:r>
          </w:p>
          <w:p w:rsidR="003624E9" w:rsidRPr="00F6087B" w:rsidRDefault="003624E9" w:rsidP="003624E9">
            <w:r w:rsidRPr="00F6087B">
              <w:t>What were houses and other buildings made from?</w:t>
            </w:r>
          </w:p>
          <w:p w:rsidR="003624E9" w:rsidRPr="00F6087B" w:rsidRDefault="003624E9" w:rsidP="003624E9">
            <w:r w:rsidRPr="00F6087B">
              <w:t>What did people wear?</w:t>
            </w:r>
          </w:p>
          <w:p w:rsidR="003624E9" w:rsidRPr="00F6087B" w:rsidRDefault="003624E9" w:rsidP="003624E9">
            <w:r w:rsidRPr="00F6087B">
              <w:t>What language did people speak?</w:t>
            </w:r>
          </w:p>
          <w:p w:rsidR="003624E9" w:rsidRPr="00F6087B" w:rsidRDefault="003624E9" w:rsidP="003624E9">
            <w:r w:rsidRPr="00F6087B">
              <w:t>What inﬂuences have the Vikings had on life in Britain today?</w:t>
            </w:r>
          </w:p>
          <w:p w:rsidR="003624E9" w:rsidRPr="00F6087B" w:rsidRDefault="003624E9" w:rsidP="003624E9">
            <w:r w:rsidRPr="00F6087B">
              <w:t>Would you like to have lived in Viking times? Why or why not?</w:t>
            </w:r>
          </w:p>
          <w:p w:rsidR="003624E9" w:rsidRDefault="003624E9" w:rsidP="003624E9"/>
        </w:tc>
      </w:tr>
      <w:tr w:rsidR="003624E9" w:rsidTr="00F6087B">
        <w:trPr>
          <w:trHeight w:val="708"/>
        </w:trPr>
        <w:tc>
          <w:tcPr>
            <w:tcW w:w="10456" w:type="dxa"/>
            <w:gridSpan w:val="8"/>
            <w:tcBorders>
              <w:top w:val="single" w:sz="4" w:space="0" w:color="auto"/>
              <w:left w:val="single" w:sz="4" w:space="0" w:color="auto"/>
              <w:bottom w:val="nil"/>
              <w:right w:val="single" w:sz="4" w:space="0" w:color="auto"/>
            </w:tcBorders>
          </w:tcPr>
          <w:p w:rsidR="003624E9" w:rsidRPr="00F6087B" w:rsidRDefault="003624E9" w:rsidP="00644ED0">
            <w:pPr>
              <w:jc w:val="center"/>
            </w:pPr>
          </w:p>
          <w:p w:rsidR="003624E9" w:rsidRPr="00F6087B" w:rsidRDefault="003624E9" w:rsidP="00644ED0">
            <w:pPr>
              <w:jc w:val="center"/>
            </w:pPr>
            <w:r w:rsidRPr="00F6087B">
              <w:rPr>
                <w:b/>
                <w:sz w:val="24"/>
              </w:rPr>
              <w:t>You can research this by looking at …</w:t>
            </w:r>
          </w:p>
        </w:tc>
      </w:tr>
      <w:tr w:rsidR="003624E9" w:rsidTr="0005720B">
        <w:trPr>
          <w:trHeight w:val="1542"/>
        </w:trPr>
        <w:tc>
          <w:tcPr>
            <w:tcW w:w="5653" w:type="dxa"/>
            <w:gridSpan w:val="3"/>
            <w:tcBorders>
              <w:top w:val="nil"/>
              <w:left w:val="single" w:sz="4" w:space="0" w:color="auto"/>
              <w:bottom w:val="single" w:sz="4" w:space="0" w:color="auto"/>
              <w:right w:val="nil"/>
            </w:tcBorders>
          </w:tcPr>
          <w:p w:rsidR="003624E9" w:rsidRPr="00F6087B" w:rsidRDefault="003624E9" w:rsidP="00644ED0">
            <w:pPr>
              <w:jc w:val="center"/>
              <w:rPr>
                <w:b/>
                <w:sz w:val="24"/>
              </w:rPr>
            </w:pPr>
            <w:r w:rsidRPr="00F6087B">
              <w:rPr>
                <w:b/>
                <w:sz w:val="24"/>
              </w:rPr>
              <w:t>Articles or fact file.</w:t>
            </w:r>
          </w:p>
          <w:p w:rsidR="003624E9" w:rsidRPr="00F6087B" w:rsidRDefault="003624E9" w:rsidP="00644ED0">
            <w:pPr>
              <w:jc w:val="center"/>
              <w:rPr>
                <w:b/>
                <w:sz w:val="24"/>
              </w:rPr>
            </w:pPr>
            <w:r w:rsidRPr="00F6087B">
              <w:rPr>
                <w:b/>
                <w:noProof/>
                <w:sz w:val="24"/>
                <w:lang w:eastAsia="en-GB"/>
              </w:rPr>
              <w:drawing>
                <wp:inline distT="0" distB="0" distL="0" distR="0" wp14:anchorId="7BE20F62" wp14:editId="2A750F40">
                  <wp:extent cx="500944" cy="676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337" cy="679505"/>
                          </a:xfrm>
                          <a:prstGeom prst="rect">
                            <a:avLst/>
                          </a:prstGeom>
                        </pic:spPr>
                      </pic:pic>
                    </a:graphicData>
                  </a:graphic>
                </wp:inline>
              </w:drawing>
            </w:r>
          </w:p>
        </w:tc>
        <w:tc>
          <w:tcPr>
            <w:tcW w:w="1611" w:type="dxa"/>
            <w:gridSpan w:val="3"/>
            <w:tcBorders>
              <w:top w:val="nil"/>
              <w:left w:val="nil"/>
              <w:bottom w:val="single" w:sz="4" w:space="0" w:color="auto"/>
              <w:right w:val="nil"/>
            </w:tcBorders>
          </w:tcPr>
          <w:p w:rsidR="003624E9" w:rsidRPr="00F6087B" w:rsidRDefault="003624E9" w:rsidP="00644ED0">
            <w:pPr>
              <w:jc w:val="center"/>
              <w:rPr>
                <w:b/>
                <w:sz w:val="24"/>
              </w:rPr>
            </w:pPr>
            <w:r w:rsidRPr="00F6087B">
              <w:rPr>
                <w:b/>
                <w:sz w:val="24"/>
              </w:rPr>
              <w:t>Play online activities.</w:t>
            </w:r>
          </w:p>
          <w:p w:rsidR="003624E9" w:rsidRPr="00F6087B" w:rsidRDefault="003624E9" w:rsidP="00644ED0">
            <w:pPr>
              <w:jc w:val="center"/>
              <w:rPr>
                <w:b/>
                <w:sz w:val="24"/>
              </w:rPr>
            </w:pPr>
            <w:r w:rsidRPr="00F6087B">
              <w:rPr>
                <w:b/>
                <w:noProof/>
                <w:sz w:val="24"/>
                <w:lang w:eastAsia="en-GB"/>
              </w:rPr>
              <w:drawing>
                <wp:inline distT="0" distB="0" distL="0" distR="0" wp14:anchorId="67D6CC69" wp14:editId="366CC0E5">
                  <wp:extent cx="4667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725" cy="628650"/>
                          </a:xfrm>
                          <a:prstGeom prst="rect">
                            <a:avLst/>
                          </a:prstGeom>
                        </pic:spPr>
                      </pic:pic>
                    </a:graphicData>
                  </a:graphic>
                </wp:inline>
              </w:drawing>
            </w:r>
          </w:p>
          <w:p w:rsidR="003624E9" w:rsidRPr="00F6087B" w:rsidRDefault="003624E9" w:rsidP="00644ED0">
            <w:pPr>
              <w:jc w:val="center"/>
              <w:rPr>
                <w:b/>
                <w:sz w:val="24"/>
              </w:rPr>
            </w:pPr>
          </w:p>
        </w:tc>
        <w:tc>
          <w:tcPr>
            <w:tcW w:w="3192" w:type="dxa"/>
            <w:gridSpan w:val="2"/>
            <w:tcBorders>
              <w:top w:val="nil"/>
              <w:left w:val="nil"/>
              <w:bottom w:val="single" w:sz="4" w:space="0" w:color="auto"/>
              <w:right w:val="single" w:sz="4" w:space="0" w:color="auto"/>
            </w:tcBorders>
          </w:tcPr>
          <w:p w:rsidR="003624E9" w:rsidRPr="00F6087B" w:rsidRDefault="003624E9" w:rsidP="00644ED0">
            <w:pPr>
              <w:jc w:val="center"/>
              <w:rPr>
                <w:b/>
                <w:sz w:val="24"/>
              </w:rPr>
            </w:pPr>
            <w:r w:rsidRPr="00F6087B">
              <w:rPr>
                <w:b/>
                <w:sz w:val="24"/>
              </w:rPr>
              <w:t>Explore the videos.</w:t>
            </w:r>
          </w:p>
          <w:p w:rsidR="003624E9" w:rsidRPr="00F6087B" w:rsidRDefault="003624E9" w:rsidP="00644ED0">
            <w:pPr>
              <w:jc w:val="center"/>
              <w:rPr>
                <w:b/>
                <w:sz w:val="24"/>
              </w:rPr>
            </w:pPr>
            <w:r w:rsidRPr="00F6087B">
              <w:rPr>
                <w:b/>
                <w:noProof/>
                <w:sz w:val="24"/>
                <w:lang w:eastAsia="en-GB"/>
              </w:rPr>
              <w:drawing>
                <wp:inline distT="0" distB="0" distL="0" distR="0" wp14:anchorId="0530E87D" wp14:editId="4053A7FA">
                  <wp:extent cx="561975" cy="619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975" cy="619125"/>
                          </a:xfrm>
                          <a:prstGeom prst="rect">
                            <a:avLst/>
                          </a:prstGeom>
                        </pic:spPr>
                      </pic:pic>
                    </a:graphicData>
                  </a:graphic>
                </wp:inline>
              </w:drawing>
            </w:r>
          </w:p>
        </w:tc>
      </w:tr>
      <w:tr w:rsidR="003624E9" w:rsidTr="001C4141">
        <w:tc>
          <w:tcPr>
            <w:tcW w:w="10456" w:type="dxa"/>
            <w:gridSpan w:val="8"/>
          </w:tcPr>
          <w:p w:rsidR="003624E9" w:rsidRDefault="003624E9" w:rsidP="003624E9">
            <w:pPr>
              <w:jc w:val="center"/>
            </w:pPr>
            <w:r>
              <w:rPr>
                <w:noProof/>
                <w:lang w:eastAsia="en-GB"/>
              </w:rPr>
              <w:drawing>
                <wp:inline distT="0" distB="0" distL="0" distR="0" wp14:anchorId="645FEDDF" wp14:editId="4F356BDD">
                  <wp:extent cx="1671638" cy="685800"/>
                  <wp:effectExtent l="0" t="0" r="5080" b="0"/>
                  <wp:docPr id="25" name="Picture 25" descr="C:\Users\james treen\AppData\Local\Microsoft\Windows\INetCache\Content.MSO\EF52CC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mes treen\AppData\Local\Microsoft\Windows\INetCache\Content.MSO\EF52CC98.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5183" cy="691357"/>
                          </a:xfrm>
                          <a:prstGeom prst="rect">
                            <a:avLst/>
                          </a:prstGeom>
                          <a:noFill/>
                          <a:ln>
                            <a:noFill/>
                          </a:ln>
                        </pic:spPr>
                      </pic:pic>
                    </a:graphicData>
                  </a:graphic>
                </wp:inline>
              </w:drawing>
            </w:r>
          </w:p>
          <w:p w:rsidR="003624E9" w:rsidRDefault="003624E9" w:rsidP="003624E9">
            <w:r>
              <w:t xml:space="preserve">We look forward to celebrating your Home Learning on your return to school.  If you would like to email your teacher with the PowerPoint presentations, typed stories and photos of your learning activities ahead of returning to school you are welcome to do so. </w:t>
            </w:r>
          </w:p>
          <w:p w:rsidR="003624E9" w:rsidRDefault="003624E9" w:rsidP="003624E9">
            <w:r>
              <w:t>Our email addresses are below:</w:t>
            </w:r>
          </w:p>
          <w:p w:rsidR="003624E9" w:rsidRDefault="00407765" w:rsidP="003624E9">
            <w:hyperlink r:id="rId29" w:history="1">
              <w:r w:rsidR="003624E9" w:rsidRPr="00495363">
                <w:rPr>
                  <w:rStyle w:val="Hyperlink"/>
                </w:rPr>
                <w:t>james_treen@oakfield.surrey.sch.uk</w:t>
              </w:r>
            </w:hyperlink>
          </w:p>
          <w:p w:rsidR="003624E9" w:rsidRDefault="00407765" w:rsidP="003624E9">
            <w:hyperlink r:id="rId30" w:history="1">
              <w:r w:rsidR="003624E9" w:rsidRPr="00495363">
                <w:rPr>
                  <w:rStyle w:val="Hyperlink"/>
                </w:rPr>
                <w:t>paula_moss@oakfield.surrey.sch.uk</w:t>
              </w:r>
            </w:hyperlink>
            <w:r w:rsidR="003624E9">
              <w:t xml:space="preserve"> </w:t>
            </w:r>
          </w:p>
          <w:p w:rsidR="003624E9" w:rsidRDefault="003624E9" w:rsidP="003624E9"/>
        </w:tc>
      </w:tr>
      <w:tr w:rsidR="003624E9" w:rsidTr="00516A86">
        <w:tc>
          <w:tcPr>
            <w:tcW w:w="10456" w:type="dxa"/>
            <w:gridSpan w:val="8"/>
            <w:tcBorders>
              <w:bottom w:val="nil"/>
            </w:tcBorders>
          </w:tcPr>
          <w:p w:rsidR="003624E9" w:rsidRDefault="003624E9" w:rsidP="003624E9">
            <w:pPr>
              <w:jc w:val="center"/>
            </w:pPr>
            <w:r>
              <w:rPr>
                <w:noProof/>
                <w:lang w:eastAsia="en-GB"/>
              </w:rPr>
              <w:drawing>
                <wp:inline distT="0" distB="0" distL="0" distR="0" wp14:anchorId="4F77CDAF" wp14:editId="421A8898">
                  <wp:extent cx="1552575" cy="776288"/>
                  <wp:effectExtent l="0" t="0" r="0" b="5080"/>
                  <wp:docPr id="30" name="Picture 30" descr="C:\Users\james treen\AppData\Local\Microsoft\Windows\INetCache\Content.MSO\288916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mes treen\AppData\Local\Microsoft\Windows\INetCache\Content.MSO\28891666.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8754" cy="779377"/>
                          </a:xfrm>
                          <a:prstGeom prst="rect">
                            <a:avLst/>
                          </a:prstGeom>
                          <a:noFill/>
                          <a:ln>
                            <a:noFill/>
                          </a:ln>
                        </pic:spPr>
                      </pic:pic>
                    </a:graphicData>
                  </a:graphic>
                </wp:inline>
              </w:drawing>
            </w:r>
          </w:p>
          <w:p w:rsidR="003624E9" w:rsidRDefault="003624E9" w:rsidP="003624E9">
            <w:r>
              <w:t xml:space="preserve">Have fun with your learning BUT it’s important to:  </w:t>
            </w:r>
          </w:p>
          <w:p w:rsidR="003624E9" w:rsidRDefault="003624E9" w:rsidP="003624E9">
            <w:r>
              <w:t xml:space="preserve"> </w:t>
            </w:r>
          </w:p>
        </w:tc>
      </w:tr>
      <w:tr w:rsidR="00644ED0" w:rsidTr="0005720B">
        <w:tc>
          <w:tcPr>
            <w:tcW w:w="5022" w:type="dxa"/>
            <w:gridSpan w:val="2"/>
            <w:tcBorders>
              <w:top w:val="nil"/>
              <w:left w:val="single" w:sz="4" w:space="0" w:color="auto"/>
              <w:bottom w:val="single" w:sz="4" w:space="0" w:color="auto"/>
              <w:right w:val="nil"/>
            </w:tcBorders>
          </w:tcPr>
          <w:p w:rsidR="003624E9" w:rsidRDefault="003624E9" w:rsidP="003624E9">
            <w:pPr>
              <w:jc w:val="center"/>
            </w:pPr>
            <w:r>
              <w:t>chill and relax,</w:t>
            </w:r>
          </w:p>
          <w:p w:rsidR="003624E9" w:rsidRDefault="003624E9" w:rsidP="003624E9">
            <w:pPr>
              <w:jc w:val="center"/>
            </w:pPr>
          </w:p>
          <w:p w:rsidR="003624E9" w:rsidRDefault="003624E9" w:rsidP="003624E9">
            <w:pPr>
              <w:jc w:val="center"/>
              <w:rPr>
                <w:noProof/>
                <w:lang w:eastAsia="en-GB"/>
              </w:rPr>
            </w:pPr>
            <w:r>
              <w:rPr>
                <w:noProof/>
                <w:lang w:eastAsia="en-GB"/>
              </w:rPr>
              <w:drawing>
                <wp:inline distT="0" distB="0" distL="0" distR="0" wp14:anchorId="0EF6F6C7" wp14:editId="3365F5AD">
                  <wp:extent cx="657225" cy="317779"/>
                  <wp:effectExtent l="0" t="0" r="0" b="6350"/>
                  <wp:docPr id="26" name="Picture 26" descr="Image result for child ch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chill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9742" cy="318996"/>
                          </a:xfrm>
                          <a:prstGeom prst="rect">
                            <a:avLst/>
                          </a:prstGeom>
                          <a:noFill/>
                          <a:ln>
                            <a:noFill/>
                          </a:ln>
                        </pic:spPr>
                      </pic:pic>
                    </a:graphicData>
                  </a:graphic>
                </wp:inline>
              </w:drawing>
            </w:r>
          </w:p>
        </w:tc>
        <w:tc>
          <w:tcPr>
            <w:tcW w:w="1257" w:type="dxa"/>
            <w:gridSpan w:val="2"/>
            <w:tcBorders>
              <w:top w:val="nil"/>
              <w:left w:val="nil"/>
              <w:bottom w:val="single" w:sz="4" w:space="0" w:color="auto"/>
              <w:right w:val="nil"/>
            </w:tcBorders>
          </w:tcPr>
          <w:p w:rsidR="003624E9" w:rsidRDefault="003624E9" w:rsidP="003624E9">
            <w:pPr>
              <w:jc w:val="center"/>
            </w:pPr>
            <w:r>
              <w:t>eat healthily,</w:t>
            </w:r>
          </w:p>
          <w:p w:rsidR="003624E9" w:rsidRDefault="003624E9" w:rsidP="003624E9">
            <w:pPr>
              <w:jc w:val="center"/>
            </w:pPr>
          </w:p>
          <w:p w:rsidR="003624E9" w:rsidRDefault="003624E9" w:rsidP="003624E9">
            <w:pPr>
              <w:jc w:val="center"/>
              <w:rPr>
                <w:noProof/>
                <w:lang w:eastAsia="en-GB"/>
              </w:rPr>
            </w:pPr>
            <w:r>
              <w:rPr>
                <w:noProof/>
                <w:lang w:eastAsia="en-GB"/>
              </w:rPr>
              <w:drawing>
                <wp:inline distT="0" distB="0" distL="0" distR="0" wp14:anchorId="698ECF54" wp14:editId="26B4AF6C">
                  <wp:extent cx="571500" cy="304514"/>
                  <wp:effectExtent l="0" t="0" r="0" b="635"/>
                  <wp:docPr id="27" name="Picture 27" descr="Image result for child eating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eating vegetabl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4430" cy="306075"/>
                          </a:xfrm>
                          <a:prstGeom prst="rect">
                            <a:avLst/>
                          </a:prstGeom>
                          <a:noFill/>
                          <a:ln>
                            <a:noFill/>
                          </a:ln>
                        </pic:spPr>
                      </pic:pic>
                    </a:graphicData>
                  </a:graphic>
                </wp:inline>
              </w:drawing>
            </w:r>
          </w:p>
        </w:tc>
        <w:tc>
          <w:tcPr>
            <w:tcW w:w="1431" w:type="dxa"/>
            <w:gridSpan w:val="3"/>
            <w:tcBorders>
              <w:top w:val="nil"/>
              <w:left w:val="nil"/>
              <w:bottom w:val="single" w:sz="4" w:space="0" w:color="auto"/>
              <w:right w:val="nil"/>
            </w:tcBorders>
          </w:tcPr>
          <w:p w:rsidR="003624E9" w:rsidRDefault="003624E9" w:rsidP="003624E9">
            <w:pPr>
              <w:jc w:val="center"/>
            </w:pPr>
            <w:r>
              <w:t xml:space="preserve">exercise </w:t>
            </w:r>
          </w:p>
          <w:p w:rsidR="003624E9" w:rsidRDefault="003624E9" w:rsidP="003624E9">
            <w:pPr>
              <w:jc w:val="center"/>
            </w:pPr>
          </w:p>
          <w:p w:rsidR="003624E9" w:rsidRDefault="003624E9" w:rsidP="003624E9">
            <w:pPr>
              <w:jc w:val="center"/>
              <w:rPr>
                <w:noProof/>
                <w:lang w:eastAsia="en-GB"/>
              </w:rPr>
            </w:pPr>
            <w:r>
              <w:rPr>
                <w:noProof/>
                <w:lang w:eastAsia="en-GB"/>
              </w:rPr>
              <w:drawing>
                <wp:inline distT="0" distB="0" distL="0" distR="0" wp14:anchorId="7CBA76E8" wp14:editId="187096B9">
                  <wp:extent cx="600075" cy="308691"/>
                  <wp:effectExtent l="0" t="0" r="0" b="0"/>
                  <wp:docPr id="28" name="Picture 28" descr="Image result for girl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irl runni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32" cy="308669"/>
                          </a:xfrm>
                          <a:prstGeom prst="rect">
                            <a:avLst/>
                          </a:prstGeom>
                          <a:noFill/>
                          <a:ln>
                            <a:noFill/>
                          </a:ln>
                        </pic:spPr>
                      </pic:pic>
                    </a:graphicData>
                  </a:graphic>
                </wp:inline>
              </w:drawing>
            </w:r>
          </w:p>
        </w:tc>
        <w:tc>
          <w:tcPr>
            <w:tcW w:w="2746" w:type="dxa"/>
            <w:tcBorders>
              <w:top w:val="nil"/>
              <w:left w:val="nil"/>
              <w:bottom w:val="single" w:sz="4" w:space="0" w:color="auto"/>
              <w:right w:val="single" w:sz="4" w:space="0" w:color="auto"/>
            </w:tcBorders>
          </w:tcPr>
          <w:p w:rsidR="003624E9" w:rsidRDefault="003624E9" w:rsidP="003624E9">
            <w:pPr>
              <w:jc w:val="center"/>
            </w:pPr>
            <w:r>
              <w:t>And get lots of sleep!</w:t>
            </w:r>
          </w:p>
          <w:p w:rsidR="003624E9" w:rsidRDefault="003624E9" w:rsidP="003624E9">
            <w:pPr>
              <w:jc w:val="center"/>
            </w:pPr>
          </w:p>
          <w:p w:rsidR="003624E9" w:rsidRDefault="003624E9" w:rsidP="003624E9">
            <w:pPr>
              <w:jc w:val="center"/>
            </w:pPr>
            <w:r>
              <w:rPr>
                <w:noProof/>
                <w:lang w:eastAsia="en-GB"/>
              </w:rPr>
              <w:drawing>
                <wp:inline distT="0" distB="0" distL="0" distR="0" wp14:anchorId="3252F52D" wp14:editId="33947B24">
                  <wp:extent cx="447675" cy="298450"/>
                  <wp:effectExtent l="0" t="0" r="9525" b="6350"/>
                  <wp:docPr id="29" name="Picture 29" descr="Image result for boy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ysleep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298450"/>
                          </a:xfrm>
                          <a:prstGeom prst="rect">
                            <a:avLst/>
                          </a:prstGeom>
                          <a:noFill/>
                          <a:ln>
                            <a:noFill/>
                          </a:ln>
                        </pic:spPr>
                      </pic:pic>
                    </a:graphicData>
                  </a:graphic>
                </wp:inline>
              </w:drawing>
            </w:r>
          </w:p>
          <w:p w:rsidR="003624E9" w:rsidRDefault="003624E9" w:rsidP="003624E9">
            <w:pPr>
              <w:jc w:val="center"/>
              <w:rPr>
                <w:noProof/>
                <w:lang w:eastAsia="en-GB"/>
              </w:rPr>
            </w:pPr>
          </w:p>
        </w:tc>
      </w:tr>
      <w:tr w:rsidR="003624E9" w:rsidTr="00516A86">
        <w:tc>
          <w:tcPr>
            <w:tcW w:w="10456" w:type="dxa"/>
            <w:gridSpan w:val="8"/>
            <w:tcBorders>
              <w:top w:val="single" w:sz="4" w:space="0" w:color="auto"/>
            </w:tcBorders>
          </w:tcPr>
          <w:p w:rsidR="003624E9" w:rsidRDefault="003624E9" w:rsidP="003624E9">
            <w:pPr>
              <w:pStyle w:val="NormalWeb"/>
              <w:spacing w:before="0" w:beforeAutospacing="0" w:after="0" w:afterAutospacing="0"/>
              <w:jc w:val="center"/>
              <w:rPr>
                <w:rStyle w:val="Strong"/>
                <w:rFonts w:asciiTheme="minorHAnsi" w:hAnsiTheme="minorHAnsi" w:cstheme="minorHAnsi"/>
                <w:bCs w:val="0"/>
                <w:color w:val="222222"/>
                <w:bdr w:val="none" w:sz="0" w:space="0" w:color="auto" w:frame="1"/>
              </w:rPr>
            </w:pPr>
            <w:r>
              <w:rPr>
                <w:rStyle w:val="Strong"/>
                <w:rFonts w:asciiTheme="minorHAnsi" w:hAnsiTheme="minorHAnsi" w:cstheme="minorHAnsi"/>
                <w:b w:val="0"/>
                <w:noProof/>
                <w:color w:val="222222"/>
                <w:bdr w:val="none" w:sz="0" w:space="0" w:color="auto" w:frame="1"/>
              </w:rPr>
              <w:drawing>
                <wp:inline distT="0" distB="0" distL="0" distR="0" wp14:anchorId="6244EBF8" wp14:editId="091D6569">
                  <wp:extent cx="781050" cy="781050"/>
                  <wp:effectExtent l="0" t="0" r="0" b="0"/>
                  <wp:docPr id="31" name="Picture 31" descr="C:\Users\james treen\AppData\Local\Microsoft\Windows\INetCache\Content.MSO\16F5D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mes treen\AppData\Local\Microsoft\Windows\INetCache\Content.MSO\16F5D764.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3624E9" w:rsidRDefault="003624E9" w:rsidP="003624E9">
            <w:pPr>
              <w:pStyle w:val="NormalWeb"/>
              <w:spacing w:before="0" w:beforeAutospacing="0" w:after="0" w:afterAutospacing="0"/>
              <w:rPr>
                <w:rStyle w:val="Strong"/>
                <w:rFonts w:asciiTheme="minorHAnsi" w:hAnsiTheme="minorHAnsi" w:cstheme="minorHAnsi"/>
                <w:b w:val="0"/>
                <w:bCs w:val="0"/>
                <w:color w:val="222222"/>
                <w:bdr w:val="none" w:sz="0" w:space="0" w:color="auto" w:frame="1"/>
              </w:rPr>
            </w:pPr>
            <w:r w:rsidRPr="001805C0">
              <w:rPr>
                <w:rStyle w:val="Strong"/>
                <w:rFonts w:asciiTheme="minorHAnsi" w:hAnsiTheme="minorHAnsi" w:cstheme="minorHAnsi"/>
                <w:b w:val="0"/>
                <w:bCs w:val="0"/>
                <w:color w:val="222222"/>
                <w:bdr w:val="none" w:sz="0" w:space="0" w:color="auto" w:frame="1"/>
              </w:rPr>
              <w:t xml:space="preserve">Your teachers may update you with ideas by using marvellous me. </w:t>
            </w:r>
          </w:p>
          <w:p w:rsidR="003624E9" w:rsidRPr="001805C0" w:rsidRDefault="003624E9" w:rsidP="003624E9">
            <w:pPr>
              <w:pStyle w:val="NormalWeb"/>
              <w:spacing w:before="0" w:beforeAutospacing="0" w:after="0" w:afterAutospacing="0"/>
              <w:rPr>
                <w:rStyle w:val="Strong"/>
                <w:rFonts w:asciiTheme="minorHAnsi" w:hAnsiTheme="minorHAnsi" w:cstheme="minorHAnsi"/>
                <w:b w:val="0"/>
                <w:bCs w:val="0"/>
                <w:color w:val="222222"/>
                <w:bdr w:val="none" w:sz="0" w:space="0" w:color="auto" w:frame="1"/>
              </w:rPr>
            </w:pPr>
            <w:r>
              <w:rPr>
                <w:rStyle w:val="Strong"/>
                <w:rFonts w:asciiTheme="minorHAnsi" w:hAnsiTheme="minorHAnsi" w:cstheme="minorHAnsi"/>
                <w:b w:val="0"/>
                <w:bCs w:val="0"/>
                <w:color w:val="222222"/>
                <w:bdr w:val="none" w:sz="0" w:space="0" w:color="auto" w:frame="1"/>
              </w:rPr>
              <w:t xml:space="preserve">There will also be updates on the website. </w:t>
            </w:r>
          </w:p>
        </w:tc>
      </w:tr>
      <w:tr w:rsidR="003624E9" w:rsidTr="00516A86">
        <w:tc>
          <w:tcPr>
            <w:tcW w:w="10456" w:type="dxa"/>
            <w:gridSpan w:val="8"/>
            <w:tcBorders>
              <w:top w:val="single" w:sz="4" w:space="0" w:color="auto"/>
            </w:tcBorders>
          </w:tcPr>
          <w:p w:rsidR="003624E9" w:rsidRDefault="003624E9" w:rsidP="003624E9">
            <w:pPr>
              <w:pStyle w:val="NormalWeb"/>
              <w:spacing w:before="0" w:beforeAutospacing="0" w:after="0" w:afterAutospacing="0"/>
              <w:rPr>
                <w:rStyle w:val="Strong"/>
                <w:rFonts w:asciiTheme="minorHAnsi" w:hAnsiTheme="minorHAnsi" w:cstheme="minorHAnsi"/>
                <w:bCs w:val="0"/>
                <w:color w:val="222222"/>
                <w:bdr w:val="none" w:sz="0" w:space="0" w:color="auto" w:frame="1"/>
              </w:rPr>
            </w:pPr>
            <w:r w:rsidRPr="0002374E">
              <w:rPr>
                <w:rStyle w:val="Strong"/>
                <w:rFonts w:asciiTheme="minorHAnsi" w:hAnsiTheme="minorHAnsi" w:cstheme="minorHAnsi"/>
                <w:bCs w:val="0"/>
                <w:color w:val="222222"/>
                <w:bdr w:val="none" w:sz="0" w:space="0" w:color="auto" w:frame="1"/>
              </w:rPr>
              <w:t>Below are addresses of websites for additional learning activities;</w:t>
            </w:r>
          </w:p>
          <w:p w:rsidR="003624E9" w:rsidRDefault="003624E9" w:rsidP="003624E9">
            <w:pPr>
              <w:pStyle w:val="NormalWeb"/>
              <w:spacing w:before="0" w:beforeAutospacing="0" w:after="0" w:afterAutospacing="0"/>
              <w:jc w:val="center"/>
              <w:rPr>
                <w:rStyle w:val="Strong"/>
                <w:rFonts w:asciiTheme="minorHAnsi" w:hAnsiTheme="minorHAnsi" w:cstheme="minorHAnsi"/>
                <w:bCs w:val="0"/>
                <w:color w:val="222222"/>
                <w:bdr w:val="none" w:sz="0" w:space="0" w:color="auto" w:frame="1"/>
              </w:rPr>
            </w:pPr>
            <w:r>
              <w:rPr>
                <w:rStyle w:val="Strong"/>
                <w:rFonts w:asciiTheme="minorHAnsi" w:hAnsiTheme="minorHAnsi" w:cstheme="minorHAnsi"/>
                <w:b w:val="0"/>
                <w:noProof/>
                <w:color w:val="222222"/>
                <w:bdr w:val="none" w:sz="0" w:space="0" w:color="auto" w:frame="1"/>
              </w:rPr>
              <w:drawing>
                <wp:inline distT="0" distB="0" distL="0" distR="0" wp14:anchorId="47C8183A" wp14:editId="625653EB">
                  <wp:extent cx="657225" cy="431823"/>
                  <wp:effectExtent l="0" t="0" r="0" b="6350"/>
                  <wp:docPr id="21" name="Picture 21" descr="C:\Users\james treen\AppData\Local\Microsoft\Windows\INetCache\Content.MSO\16110B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treen\AppData\Local\Microsoft\Windows\INetCache\Content.MSO\16110B8C.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0065" cy="440259"/>
                          </a:xfrm>
                          <a:prstGeom prst="rect">
                            <a:avLst/>
                          </a:prstGeom>
                          <a:noFill/>
                          <a:ln>
                            <a:noFill/>
                          </a:ln>
                        </pic:spPr>
                      </pic:pic>
                    </a:graphicData>
                  </a:graphic>
                </wp:inline>
              </w:drawing>
            </w:r>
          </w:p>
          <w:p w:rsidR="003624E9" w:rsidRDefault="003624E9" w:rsidP="003624E9">
            <w:pPr>
              <w:pStyle w:val="NormalWeb"/>
              <w:spacing w:before="0" w:beforeAutospacing="0" w:after="0" w:afterAutospacing="0"/>
              <w:rPr>
                <w:rStyle w:val="Strong"/>
                <w:rFonts w:asciiTheme="minorHAnsi" w:hAnsiTheme="minorHAnsi" w:cstheme="minorHAnsi"/>
                <w:bCs w:val="0"/>
                <w:color w:val="222222"/>
                <w:bdr w:val="none" w:sz="0" w:space="0" w:color="auto" w:frame="1"/>
              </w:rPr>
            </w:pPr>
            <w:r>
              <w:rPr>
                <w:rStyle w:val="Strong"/>
                <w:rFonts w:asciiTheme="minorHAnsi" w:hAnsiTheme="minorHAnsi" w:cstheme="minorHAnsi"/>
                <w:bCs w:val="0"/>
                <w:color w:val="222222"/>
                <w:bdr w:val="none" w:sz="0" w:space="0" w:color="auto" w:frame="1"/>
              </w:rPr>
              <w:t xml:space="preserve">Don’t forget please be e-smart when researching anything on the internet.  </w:t>
            </w:r>
          </w:p>
          <w:p w:rsidR="003624E9" w:rsidRPr="0002374E" w:rsidRDefault="003624E9" w:rsidP="003624E9">
            <w:pPr>
              <w:pStyle w:val="NormalWeb"/>
              <w:spacing w:before="0" w:beforeAutospacing="0" w:after="0" w:afterAutospacing="0"/>
              <w:rPr>
                <w:rFonts w:asciiTheme="minorHAnsi" w:hAnsiTheme="minorHAnsi" w:cstheme="minorHAnsi"/>
                <w:color w:val="222222"/>
              </w:rPr>
            </w:pPr>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u w:val="single"/>
              </w:rPr>
              <w:t xml:space="preserve">General </w:t>
            </w:r>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38" w:history="1">
              <w:r w:rsidR="003624E9" w:rsidRPr="004F3CF4">
                <w:rPr>
                  <w:rStyle w:val="Hyperlink"/>
                  <w:rFonts w:asciiTheme="minorHAnsi" w:hAnsiTheme="minorHAnsi" w:cstheme="minorHAnsi"/>
                  <w:color w:val="00ACE9"/>
                  <w:bdr w:val="none" w:sz="0" w:space="0" w:color="auto" w:frame="1"/>
                </w:rPr>
                <w:t>http://www.crickweb.co.uk/</w:t>
              </w:r>
            </w:hyperlink>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39" w:history="1">
              <w:r w:rsidR="003624E9" w:rsidRPr="004F3CF4">
                <w:rPr>
                  <w:rStyle w:val="Hyperlink"/>
                  <w:rFonts w:asciiTheme="minorHAnsi" w:hAnsiTheme="minorHAnsi" w:cstheme="minorHAnsi"/>
                  <w:color w:val="00ACE9"/>
                  <w:bdr w:val="none" w:sz="0" w:space="0" w:color="auto" w:frame="1"/>
                </w:rPr>
                <w:t>https://www.bbc.co.uk/bitesize</w:t>
              </w:r>
            </w:hyperlink>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0" w:history="1">
              <w:r w:rsidR="003624E9" w:rsidRPr="004F3CF4">
                <w:rPr>
                  <w:rStyle w:val="Hyperlink"/>
                  <w:rFonts w:asciiTheme="minorHAnsi" w:hAnsiTheme="minorHAnsi" w:cstheme="minorHAnsi"/>
                  <w:color w:val="00ACE9"/>
                  <w:bdr w:val="none" w:sz="0" w:space="0" w:color="auto" w:frame="1"/>
                </w:rPr>
                <w:t>http://www.primaryhomeworkhelp.co.uk/</w:t>
              </w:r>
            </w:hyperlink>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1" w:history="1">
              <w:r w:rsidR="003624E9" w:rsidRPr="00750702">
                <w:rPr>
                  <w:rStyle w:val="Hyperlink"/>
                  <w:rFonts w:asciiTheme="minorHAnsi" w:hAnsiTheme="minorHAnsi" w:cstheme="minorHAnsi"/>
                  <w:bdr w:val="none" w:sz="0" w:space="0" w:color="auto" w:frame="1"/>
                </w:rPr>
                <w:t>Non-Screen activities</w:t>
              </w:r>
            </w:hyperlink>
          </w:p>
          <w:p w:rsidR="003624E9" w:rsidRDefault="00407765" w:rsidP="003624E9">
            <w:pPr>
              <w:pStyle w:val="NormalWeb"/>
              <w:spacing w:before="0" w:beforeAutospacing="0" w:after="0" w:afterAutospacing="0"/>
              <w:rPr>
                <w:rFonts w:asciiTheme="minorHAnsi" w:hAnsiTheme="minorHAnsi" w:cstheme="minorHAnsi"/>
                <w:color w:val="222222"/>
              </w:rPr>
            </w:pPr>
            <w:hyperlink r:id="rId42" w:history="1">
              <w:r w:rsidR="003624E9" w:rsidRPr="00495363">
                <w:rPr>
                  <w:rStyle w:val="Hyperlink"/>
                  <w:rFonts w:asciiTheme="minorHAnsi" w:hAnsiTheme="minorHAnsi" w:cstheme="minorHAnsi"/>
                </w:rPr>
                <w:t>https://www.primarygames.co.uk/pg4/Ghostblasters2006/ghost2006.swf</w:t>
              </w:r>
            </w:hyperlink>
            <w:r w:rsidR="003624E9">
              <w:rPr>
                <w:rFonts w:asciiTheme="minorHAnsi" w:hAnsiTheme="minorHAnsi" w:cstheme="minorHAnsi"/>
                <w:color w:val="222222"/>
              </w:rPr>
              <w:t xml:space="preserve"> </w:t>
            </w:r>
            <w:r w:rsidR="003624E9" w:rsidRPr="00FD09FE">
              <w:rPr>
                <w:rFonts w:asciiTheme="minorHAnsi" w:hAnsiTheme="minorHAnsi" w:cstheme="minorHAnsi"/>
                <w:color w:val="222222"/>
              </w:rPr>
              <w:tab/>
            </w:r>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FD09FE">
              <w:rPr>
                <w:rFonts w:asciiTheme="minorHAnsi" w:hAnsiTheme="minorHAnsi" w:cstheme="minorHAnsi"/>
                <w:color w:val="222222"/>
              </w:rPr>
              <w:t>Primary</w:t>
            </w:r>
            <w:r>
              <w:rPr>
                <w:rFonts w:asciiTheme="minorHAnsi" w:hAnsiTheme="minorHAnsi" w:cstheme="minorHAnsi"/>
                <w:color w:val="222222"/>
              </w:rPr>
              <w:t xml:space="preserve"> Maths</w:t>
            </w:r>
            <w:r w:rsidRPr="00FD09FE">
              <w:rPr>
                <w:rFonts w:asciiTheme="minorHAnsi" w:hAnsiTheme="minorHAnsi" w:cstheme="minorHAnsi"/>
                <w:color w:val="222222"/>
              </w:rPr>
              <w:t xml:space="preserve"> Games </w:t>
            </w:r>
            <w:proofErr w:type="spellStart"/>
            <w:r w:rsidRPr="00FD09FE">
              <w:rPr>
                <w:rFonts w:asciiTheme="minorHAnsi" w:hAnsiTheme="minorHAnsi" w:cstheme="minorHAnsi"/>
                <w:color w:val="222222"/>
              </w:rPr>
              <w:t>Ghostblasters</w:t>
            </w:r>
            <w:proofErr w:type="spellEnd"/>
            <w:r w:rsidRPr="00FD09FE">
              <w:rPr>
                <w:rFonts w:asciiTheme="minorHAnsi" w:hAnsiTheme="minorHAnsi" w:cstheme="minorHAnsi"/>
                <w:color w:val="222222"/>
              </w:rPr>
              <w:t xml:space="preserve"> the return – Another great online game for children to practise their times tables</w:t>
            </w:r>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3" w:history="1">
              <w:r w:rsidR="003624E9" w:rsidRPr="004F3CF4">
                <w:rPr>
                  <w:rStyle w:val="Hyperlink"/>
                  <w:rFonts w:asciiTheme="minorHAnsi" w:hAnsiTheme="minorHAnsi" w:cstheme="minorHAnsi"/>
                  <w:color w:val="00ACE9"/>
                  <w:bdr w:val="none" w:sz="0" w:space="0" w:color="auto" w:frame="1"/>
                </w:rPr>
                <w:t>https://blockly.games</w:t>
              </w:r>
            </w:hyperlink>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Learn computer programming skills – fun and free.</w:t>
            </w:r>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Scratch</w:t>
            </w:r>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4" w:history="1">
              <w:r w:rsidR="003624E9" w:rsidRPr="004F3CF4">
                <w:rPr>
                  <w:rStyle w:val="Hyperlink"/>
                  <w:rFonts w:asciiTheme="minorHAnsi" w:hAnsiTheme="minorHAnsi" w:cstheme="minorHAnsi"/>
                  <w:color w:val="00ACE9"/>
                  <w:bdr w:val="none" w:sz="0" w:space="0" w:color="auto" w:frame="1"/>
                </w:rPr>
                <w:t>https://scratch.mit.edu/explore/projects/games/</w:t>
              </w:r>
            </w:hyperlink>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Creative computer programming</w:t>
            </w:r>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5" w:history="1">
              <w:r w:rsidR="003624E9" w:rsidRPr="0034526F">
                <w:rPr>
                  <w:rStyle w:val="Hyperlink"/>
                  <w:rFonts w:asciiTheme="minorHAnsi" w:hAnsiTheme="minorHAnsi" w:cstheme="minorHAnsi"/>
                  <w:bdr w:val="none" w:sz="0" w:space="0" w:color="auto" w:frame="1"/>
                </w:rPr>
                <w:t>https://www.natgeokids.com/uk/</w:t>
              </w:r>
            </w:hyperlink>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Activities and quizzes for younger kids.</w:t>
            </w:r>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6" w:history="1">
              <w:r w:rsidR="003624E9" w:rsidRPr="004F3CF4">
                <w:rPr>
                  <w:rStyle w:val="Hyperlink"/>
                  <w:rFonts w:asciiTheme="minorHAnsi" w:hAnsiTheme="minorHAnsi" w:cstheme="minorHAnsi"/>
                  <w:color w:val="00ACE9"/>
                  <w:bdr w:val="none" w:sz="0" w:space="0" w:color="auto" w:frame="1"/>
                </w:rPr>
                <w:t>https://www.duolingo.com</w:t>
              </w:r>
            </w:hyperlink>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Learn languages for free. Web or app.</w:t>
            </w:r>
          </w:p>
          <w:p w:rsidR="003624E9" w:rsidRDefault="00407765" w:rsidP="003624E9">
            <w:pPr>
              <w:pStyle w:val="NormalWeb"/>
              <w:spacing w:before="0" w:beforeAutospacing="0" w:after="0" w:afterAutospacing="0"/>
              <w:rPr>
                <w:rFonts w:asciiTheme="minorHAnsi" w:hAnsiTheme="minorHAnsi" w:cstheme="minorHAnsi"/>
                <w:color w:val="222222"/>
              </w:rPr>
            </w:pPr>
            <w:hyperlink r:id="rId47" w:history="1">
              <w:r w:rsidR="003624E9" w:rsidRPr="00495363">
                <w:rPr>
                  <w:rStyle w:val="Hyperlink"/>
                  <w:rFonts w:asciiTheme="minorHAnsi" w:hAnsiTheme="minorHAnsi" w:cstheme="minorHAnsi"/>
                  <w:bdr w:val="none" w:sz="0" w:space="0" w:color="auto" w:frame="1"/>
                </w:rPr>
                <w:t>https://mysteryscience.com</w:t>
              </w:r>
            </w:hyperlink>
            <w:r w:rsidR="003624E9">
              <w:rPr>
                <w:rFonts w:asciiTheme="minorHAnsi" w:hAnsiTheme="minorHAnsi" w:cstheme="minorHAnsi"/>
                <w:color w:val="222222"/>
              </w:rPr>
              <w:t xml:space="preserve"> </w:t>
            </w:r>
          </w:p>
          <w:p w:rsidR="003624E9" w:rsidRPr="004F3CF4" w:rsidRDefault="003624E9" w:rsidP="003624E9">
            <w:pPr>
              <w:pStyle w:val="NormalWeb"/>
              <w:spacing w:before="0" w:beforeAutospacing="0" w:after="0" w:afterAutospacing="0"/>
              <w:rPr>
                <w:rFonts w:asciiTheme="minorHAnsi" w:hAnsiTheme="minorHAnsi" w:cstheme="minorHAnsi"/>
                <w:color w:val="222222"/>
              </w:rPr>
            </w:pPr>
            <w:r>
              <w:rPr>
                <w:rFonts w:asciiTheme="minorHAnsi" w:hAnsiTheme="minorHAnsi" w:cstheme="minorHAnsi"/>
                <w:color w:val="222222"/>
              </w:rPr>
              <w:t>F</w:t>
            </w:r>
            <w:r w:rsidRPr="004F3CF4">
              <w:rPr>
                <w:rFonts w:asciiTheme="minorHAnsi" w:hAnsiTheme="minorHAnsi" w:cstheme="minorHAnsi"/>
                <w:color w:val="222222"/>
              </w:rPr>
              <w:t>ree science lessons</w:t>
            </w:r>
          </w:p>
          <w:p w:rsidR="003624E9" w:rsidRPr="004F3CF4" w:rsidRDefault="00407765" w:rsidP="003624E9">
            <w:pPr>
              <w:pStyle w:val="NormalWeb"/>
              <w:spacing w:before="0" w:beforeAutospacing="0" w:after="0" w:afterAutospacing="0"/>
              <w:rPr>
                <w:rFonts w:asciiTheme="minorHAnsi" w:hAnsiTheme="minorHAnsi" w:cstheme="minorHAnsi"/>
                <w:color w:val="222222"/>
              </w:rPr>
            </w:pPr>
            <w:hyperlink r:id="rId48" w:history="1">
              <w:r w:rsidR="003624E9" w:rsidRPr="004F3CF4">
                <w:rPr>
                  <w:rStyle w:val="Hyperlink"/>
                  <w:rFonts w:asciiTheme="minorHAnsi" w:hAnsiTheme="minorHAnsi" w:cstheme="minorHAnsi"/>
                  <w:color w:val="00ACE9"/>
                  <w:bdr w:val="none" w:sz="0" w:space="0" w:color="auto" w:frame="1"/>
                </w:rPr>
                <w:t>https://thekidshouldseethis.com</w:t>
              </w:r>
            </w:hyperlink>
          </w:p>
          <w:p w:rsidR="003624E9" w:rsidRPr="004F3CF4" w:rsidRDefault="003624E9" w:rsidP="003624E9">
            <w:pPr>
              <w:pStyle w:val="NormalWeb"/>
              <w:spacing w:before="0" w:beforeAutospacing="0" w:after="0" w:afterAutospacing="0"/>
              <w:rPr>
                <w:rFonts w:asciiTheme="minorHAnsi" w:hAnsiTheme="minorHAnsi" w:cstheme="minorHAnsi"/>
                <w:color w:val="222222"/>
              </w:rPr>
            </w:pPr>
            <w:r w:rsidRPr="004F3CF4">
              <w:rPr>
                <w:rFonts w:asciiTheme="minorHAnsi" w:hAnsiTheme="minorHAnsi" w:cstheme="minorHAnsi"/>
                <w:color w:val="222222"/>
              </w:rPr>
              <w:t>Wide range of cool educational videos</w:t>
            </w:r>
          </w:p>
          <w:p w:rsidR="003624E9" w:rsidRPr="004F3CF4" w:rsidRDefault="003624E9" w:rsidP="003624E9">
            <w:pPr>
              <w:pStyle w:val="NormalWeb"/>
              <w:spacing w:before="0" w:beforeAutospacing="0" w:after="0" w:afterAutospacing="0"/>
              <w:rPr>
                <w:rFonts w:asciiTheme="minorHAnsi" w:hAnsiTheme="minorHAnsi" w:cstheme="minorHAnsi"/>
              </w:rPr>
            </w:pPr>
          </w:p>
        </w:tc>
      </w:tr>
    </w:tbl>
    <w:p w:rsidR="00B7699A" w:rsidRDefault="00B7699A" w:rsidP="002F4FD7"/>
    <w:sectPr w:rsidR="00B7699A" w:rsidSect="00B7699A">
      <w:foot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E1" w:rsidRDefault="00717FE1" w:rsidP="00717FE1">
      <w:pPr>
        <w:spacing w:after="0" w:line="240" w:lineRule="auto"/>
      </w:pPr>
      <w:r>
        <w:separator/>
      </w:r>
    </w:p>
  </w:endnote>
  <w:endnote w:type="continuationSeparator" w:id="0">
    <w:p w:rsidR="00717FE1" w:rsidRDefault="00717FE1" w:rsidP="0071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14494"/>
      <w:docPartObj>
        <w:docPartGallery w:val="Page Numbers (Bottom of Page)"/>
        <w:docPartUnique/>
      </w:docPartObj>
    </w:sdtPr>
    <w:sdtEndPr/>
    <w:sdtContent>
      <w:sdt>
        <w:sdtPr>
          <w:id w:val="-1705238520"/>
          <w:docPartObj>
            <w:docPartGallery w:val="Page Numbers (Top of Page)"/>
            <w:docPartUnique/>
          </w:docPartObj>
        </w:sdtPr>
        <w:sdtEndPr/>
        <w:sdtContent>
          <w:p w:rsidR="00717FE1" w:rsidRDefault="00717F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0776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765">
              <w:rPr>
                <w:b/>
                <w:bCs/>
                <w:noProof/>
              </w:rPr>
              <w:t>5</w:t>
            </w:r>
            <w:r>
              <w:rPr>
                <w:b/>
                <w:bCs/>
                <w:sz w:val="24"/>
                <w:szCs w:val="24"/>
              </w:rPr>
              <w:fldChar w:fldCharType="end"/>
            </w:r>
          </w:p>
        </w:sdtContent>
      </w:sdt>
    </w:sdtContent>
  </w:sdt>
  <w:p w:rsidR="00717FE1" w:rsidRDefault="0071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E1" w:rsidRDefault="00717FE1" w:rsidP="00717FE1">
      <w:pPr>
        <w:spacing w:after="0" w:line="240" w:lineRule="auto"/>
      </w:pPr>
      <w:r>
        <w:separator/>
      </w:r>
    </w:p>
  </w:footnote>
  <w:footnote w:type="continuationSeparator" w:id="0">
    <w:p w:rsidR="00717FE1" w:rsidRDefault="00717FE1" w:rsidP="00717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43D23"/>
    <w:multiLevelType w:val="hybridMultilevel"/>
    <w:tmpl w:val="380E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67A05"/>
    <w:multiLevelType w:val="hybridMultilevel"/>
    <w:tmpl w:val="A5DA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9A"/>
    <w:rsid w:val="00005345"/>
    <w:rsid w:val="0002374E"/>
    <w:rsid w:val="00030E13"/>
    <w:rsid w:val="0005720B"/>
    <w:rsid w:val="00064622"/>
    <w:rsid w:val="00066843"/>
    <w:rsid w:val="00085BED"/>
    <w:rsid w:val="00093EAC"/>
    <w:rsid w:val="000A6ED3"/>
    <w:rsid w:val="000C783B"/>
    <w:rsid w:val="00101788"/>
    <w:rsid w:val="0011147E"/>
    <w:rsid w:val="0014000D"/>
    <w:rsid w:val="001565FA"/>
    <w:rsid w:val="001805C0"/>
    <w:rsid w:val="00181267"/>
    <w:rsid w:val="001A37FA"/>
    <w:rsid w:val="001C4141"/>
    <w:rsid w:val="001F5DF8"/>
    <w:rsid w:val="00207779"/>
    <w:rsid w:val="002342CD"/>
    <w:rsid w:val="00245C6E"/>
    <w:rsid w:val="0029089B"/>
    <w:rsid w:val="002A3435"/>
    <w:rsid w:val="002F4FD7"/>
    <w:rsid w:val="003422F2"/>
    <w:rsid w:val="00353AEB"/>
    <w:rsid w:val="00354E31"/>
    <w:rsid w:val="003624E9"/>
    <w:rsid w:val="00382A18"/>
    <w:rsid w:val="003B2FCE"/>
    <w:rsid w:val="003B5C44"/>
    <w:rsid w:val="003D2676"/>
    <w:rsid w:val="003F1ACC"/>
    <w:rsid w:val="0040264B"/>
    <w:rsid w:val="00407765"/>
    <w:rsid w:val="004120EC"/>
    <w:rsid w:val="00455332"/>
    <w:rsid w:val="00460E7E"/>
    <w:rsid w:val="00484C98"/>
    <w:rsid w:val="004B66A1"/>
    <w:rsid w:val="004E1E1B"/>
    <w:rsid w:val="004E74B3"/>
    <w:rsid w:val="004E7CEF"/>
    <w:rsid w:val="004F3CF4"/>
    <w:rsid w:val="0050188E"/>
    <w:rsid w:val="00516A86"/>
    <w:rsid w:val="00540E87"/>
    <w:rsid w:val="0057408C"/>
    <w:rsid w:val="0058001D"/>
    <w:rsid w:val="005B472C"/>
    <w:rsid w:val="005C42A6"/>
    <w:rsid w:val="005C7DB5"/>
    <w:rsid w:val="005E1681"/>
    <w:rsid w:val="005E3F58"/>
    <w:rsid w:val="00611FFD"/>
    <w:rsid w:val="00615246"/>
    <w:rsid w:val="006203B6"/>
    <w:rsid w:val="00644ED0"/>
    <w:rsid w:val="0064694D"/>
    <w:rsid w:val="00662927"/>
    <w:rsid w:val="006640B8"/>
    <w:rsid w:val="00694AEB"/>
    <w:rsid w:val="006D76A0"/>
    <w:rsid w:val="0071596F"/>
    <w:rsid w:val="00717FE1"/>
    <w:rsid w:val="00750702"/>
    <w:rsid w:val="00755B48"/>
    <w:rsid w:val="00766D3F"/>
    <w:rsid w:val="00783879"/>
    <w:rsid w:val="007D3200"/>
    <w:rsid w:val="00802B3A"/>
    <w:rsid w:val="00813A19"/>
    <w:rsid w:val="0083456D"/>
    <w:rsid w:val="008660C4"/>
    <w:rsid w:val="0088231A"/>
    <w:rsid w:val="00885A62"/>
    <w:rsid w:val="00886297"/>
    <w:rsid w:val="00944107"/>
    <w:rsid w:val="00971FC8"/>
    <w:rsid w:val="00973E1A"/>
    <w:rsid w:val="00982362"/>
    <w:rsid w:val="009A6BAB"/>
    <w:rsid w:val="009B1A86"/>
    <w:rsid w:val="009C7E0D"/>
    <w:rsid w:val="00A0224E"/>
    <w:rsid w:val="00A453E6"/>
    <w:rsid w:val="00A465F5"/>
    <w:rsid w:val="00A738B0"/>
    <w:rsid w:val="00A902C9"/>
    <w:rsid w:val="00AA7578"/>
    <w:rsid w:val="00AB3771"/>
    <w:rsid w:val="00AC1740"/>
    <w:rsid w:val="00AF5277"/>
    <w:rsid w:val="00B57E47"/>
    <w:rsid w:val="00B70895"/>
    <w:rsid w:val="00B7327A"/>
    <w:rsid w:val="00B7699A"/>
    <w:rsid w:val="00BD623D"/>
    <w:rsid w:val="00BD6FE1"/>
    <w:rsid w:val="00C23135"/>
    <w:rsid w:val="00C43610"/>
    <w:rsid w:val="00C5322C"/>
    <w:rsid w:val="00C66D2F"/>
    <w:rsid w:val="00C964AC"/>
    <w:rsid w:val="00CD2063"/>
    <w:rsid w:val="00CE6A77"/>
    <w:rsid w:val="00D4152F"/>
    <w:rsid w:val="00D41EAB"/>
    <w:rsid w:val="00D57429"/>
    <w:rsid w:val="00D8293A"/>
    <w:rsid w:val="00D853E4"/>
    <w:rsid w:val="00DE15E0"/>
    <w:rsid w:val="00DF2886"/>
    <w:rsid w:val="00DF7311"/>
    <w:rsid w:val="00E17915"/>
    <w:rsid w:val="00EB73F1"/>
    <w:rsid w:val="00F4546C"/>
    <w:rsid w:val="00F6087B"/>
    <w:rsid w:val="00F82715"/>
    <w:rsid w:val="00FA3E4E"/>
    <w:rsid w:val="00FA596B"/>
    <w:rsid w:val="00FD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6664A-F3CC-4EFC-A0F1-5FE59251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99A"/>
    <w:rPr>
      <w:color w:val="0563C1" w:themeColor="hyperlink"/>
      <w:u w:val="single"/>
    </w:rPr>
  </w:style>
  <w:style w:type="paragraph" w:styleId="ListParagraph">
    <w:name w:val="List Paragraph"/>
    <w:basedOn w:val="Normal"/>
    <w:uiPriority w:val="34"/>
    <w:qFormat/>
    <w:rsid w:val="002342CD"/>
    <w:pPr>
      <w:ind w:left="720"/>
      <w:contextualSpacing/>
    </w:pPr>
  </w:style>
  <w:style w:type="paragraph" w:styleId="NormalWeb">
    <w:name w:val="Normal (Web)"/>
    <w:basedOn w:val="Normal"/>
    <w:uiPriority w:val="99"/>
    <w:semiHidden/>
    <w:unhideWhenUsed/>
    <w:rsid w:val="004F3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3CF4"/>
    <w:rPr>
      <w:b/>
      <w:bCs/>
    </w:rPr>
  </w:style>
  <w:style w:type="paragraph" w:styleId="Header">
    <w:name w:val="header"/>
    <w:basedOn w:val="Normal"/>
    <w:link w:val="HeaderChar"/>
    <w:uiPriority w:val="99"/>
    <w:unhideWhenUsed/>
    <w:rsid w:val="0071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E1"/>
  </w:style>
  <w:style w:type="paragraph" w:styleId="Footer">
    <w:name w:val="footer"/>
    <w:basedOn w:val="Normal"/>
    <w:link w:val="FooterChar"/>
    <w:uiPriority w:val="99"/>
    <w:unhideWhenUsed/>
    <w:rsid w:val="00717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E1"/>
  </w:style>
  <w:style w:type="character" w:styleId="FollowedHyperlink">
    <w:name w:val="FollowedHyperlink"/>
    <w:basedOn w:val="DefaultParagraphFont"/>
    <w:uiPriority w:val="99"/>
    <w:semiHidden/>
    <w:unhideWhenUsed/>
    <w:rsid w:val="00971FC8"/>
    <w:rPr>
      <w:color w:val="954F72" w:themeColor="followedHyperlink"/>
      <w:u w:val="single"/>
    </w:rPr>
  </w:style>
  <w:style w:type="paragraph" w:styleId="BalloonText">
    <w:name w:val="Balloon Text"/>
    <w:basedOn w:val="Normal"/>
    <w:link w:val="BalloonTextChar"/>
    <w:uiPriority w:val="99"/>
    <w:semiHidden/>
    <w:unhideWhenUsed/>
    <w:rsid w:val="00D4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0357">
      <w:bodyDiv w:val="1"/>
      <w:marLeft w:val="0"/>
      <w:marRight w:val="0"/>
      <w:marTop w:val="0"/>
      <w:marBottom w:val="0"/>
      <w:divBdr>
        <w:top w:val="none" w:sz="0" w:space="0" w:color="auto"/>
        <w:left w:val="none" w:sz="0" w:space="0" w:color="auto"/>
        <w:bottom w:val="none" w:sz="0" w:space="0" w:color="auto"/>
        <w:right w:val="none" w:sz="0" w:space="0" w:color="auto"/>
      </w:divBdr>
    </w:div>
    <w:div w:id="10240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yperlink" Target="https://www.bbc.co.uk/bitesize" TargetMode="External"/><Relationship Id="rId3" Type="http://schemas.openxmlformats.org/officeDocument/2006/relationships/settings" Target="settings.xml"/><Relationship Id="rId21" Type="http://schemas.openxmlformats.org/officeDocument/2006/relationships/hyperlink" Target="https://www.discoveryeducation.co.uk/" TargetMode="External"/><Relationship Id="rId34" Type="http://schemas.openxmlformats.org/officeDocument/2006/relationships/image" Target="media/image20.jpeg"/><Relationship Id="rId42" Type="http://schemas.openxmlformats.org/officeDocument/2006/relationships/hyperlink" Target="https://www.primarygames.co.uk/pg4/Ghostblasters2006/ghost2006.swf" TargetMode="External"/><Relationship Id="rId47" Type="http://schemas.openxmlformats.org/officeDocument/2006/relationships/hyperlink" Target="https://mysteryscience.com"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19.jpeg"/><Relationship Id="rId38" Type="http://schemas.openxmlformats.org/officeDocument/2006/relationships/hyperlink" Target="http://www.crickweb.co.uk/" TargetMode="External"/><Relationship Id="rId46" Type="http://schemas.openxmlformats.org/officeDocument/2006/relationships/hyperlink" Target="https://www.duolingo.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hyperlink" Target="mailto:james_treen@oakfield.surrey.sch.uk" TargetMode="External"/><Relationship Id="rId41" Type="http://schemas.openxmlformats.org/officeDocument/2006/relationships/hyperlink" Target="http://www.oakfieldjunior.com/_site/data/files/home%20learning/CF6AEAECE20B2124D1C47702177F998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3A%2F%2Fwww.vectorstock.com%2Froyalty-free-vector%2Fi-love-reading-sign-or-stamp-vector-23891547&amp;psig=AOvVaw3N3-eBqsBbMiris7ZfL9R2&amp;ust=1584559632701000&amp;source=images&amp;cd=vfe&amp;ved=0CAIQjRxqFwoTCICc4oGeougCFQAAAAAdAAAAABAD" TargetMode="External"/><Relationship Id="rId24" Type="http://schemas.openxmlformats.org/officeDocument/2006/relationships/image" Target="media/image13.pn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hyperlink" Target="http://www.primaryhomeworkhelp.co.uk/" TargetMode="External"/><Relationship Id="rId45" Type="http://schemas.openxmlformats.org/officeDocument/2006/relationships/hyperlink" Target="https://www.natgeokids.com/uk/"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jpeg"/><Relationship Id="rId36" Type="http://schemas.openxmlformats.org/officeDocument/2006/relationships/image" Target="media/image22.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ogle.com/url?sa=i&amp;url=https%3A%2F%2Fplay.ttrockstars.com%2F&amp;psig=AOvVaw0G5q_7SCEF1EU0RNBiJg-Z&amp;ust=1584369455260000&amp;source=images&amp;cd=vfe&amp;ved=0CAIQjRxqFwoTCNCy2MvZnOgCFQAAAAAdAAAAABAD" TargetMode="External"/><Relationship Id="rId31" Type="http://schemas.openxmlformats.org/officeDocument/2006/relationships/image" Target="media/image17.jpeg"/><Relationship Id="rId44" Type="http://schemas.openxmlformats.org/officeDocument/2006/relationships/hyperlink" Target="https://scratch.mit.edu/explore/projects/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xfordowl.co.uk/" TargetMode="External"/><Relationship Id="rId22" Type="http://schemas.openxmlformats.org/officeDocument/2006/relationships/image" Target="media/image11.png"/><Relationship Id="rId27" Type="http://schemas.openxmlformats.org/officeDocument/2006/relationships/hyperlink" Target="https://www.discoveryeducation.co.uk/" TargetMode="External"/><Relationship Id="rId30" Type="http://schemas.openxmlformats.org/officeDocument/2006/relationships/hyperlink" Target="mailto:paula_moss@oakfield.surrey.sch.uk" TargetMode="External"/><Relationship Id="rId35" Type="http://schemas.openxmlformats.org/officeDocument/2006/relationships/image" Target="media/image21.jpeg"/><Relationship Id="rId43" Type="http://schemas.openxmlformats.org/officeDocument/2006/relationships/hyperlink" Target="https://blockly.games/" TargetMode="External"/><Relationship Id="rId48" Type="http://schemas.openxmlformats.org/officeDocument/2006/relationships/hyperlink" Target="https://thekidshouldseethis.com/" TargetMode="External"/><Relationship Id="rId8" Type="http://schemas.openxmlformats.org/officeDocument/2006/relationships/hyperlink" Target="http://www.activelearnprimary.co.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Treen</dc:creator>
  <cp:keywords/>
  <dc:description/>
  <cp:lastModifiedBy>James Treen</cp:lastModifiedBy>
  <cp:revision>13</cp:revision>
  <cp:lastPrinted>2020-03-18T17:19:00Z</cp:lastPrinted>
  <dcterms:created xsi:type="dcterms:W3CDTF">2020-03-18T15:45:00Z</dcterms:created>
  <dcterms:modified xsi:type="dcterms:W3CDTF">2020-03-18T17:21:00Z</dcterms:modified>
</cp:coreProperties>
</file>