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DBE07" w14:textId="6BABB9BA" w:rsidR="00A6682F" w:rsidRPr="003E15A6" w:rsidRDefault="00AB3466" w:rsidP="009725D5">
      <w:pPr>
        <w:rPr>
          <w:rFonts w:ascii="Century Gothic" w:hAnsi="Century Gothic"/>
        </w:rPr>
      </w:pPr>
      <w:r>
        <w:rPr>
          <w:noProof/>
          <w:lang w:eastAsia="en-GB"/>
        </w:rPr>
        <w:drawing>
          <wp:anchor distT="0" distB="0" distL="114300" distR="114300" simplePos="0" relativeHeight="251657728" behindDoc="1" locked="0" layoutInCell="1" allowOverlap="1" wp14:anchorId="765AC05B" wp14:editId="77117629">
            <wp:simplePos x="0" y="0"/>
            <wp:positionH relativeFrom="column">
              <wp:posOffset>1540777</wp:posOffset>
            </wp:positionH>
            <wp:positionV relativeFrom="paragraph">
              <wp:posOffset>369</wp:posOffset>
            </wp:positionV>
            <wp:extent cx="2628900" cy="1428750"/>
            <wp:effectExtent l="0" t="0" r="0" b="0"/>
            <wp:wrapTight wrapText="bothSides">
              <wp:wrapPolygon edited="0">
                <wp:start x="0" y="0"/>
                <wp:lineTo x="0" y="21312"/>
                <wp:lineTo x="21443" y="21312"/>
                <wp:lineTo x="21443" y="0"/>
                <wp:lineTo x="0" y="0"/>
              </wp:wrapPolygon>
            </wp:wrapTight>
            <wp:docPr id="2" name="Picture 2" descr="school logo 2019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2019 final"/>
                    <pic:cNvPicPr>
                      <a:picLocks noChangeAspect="1" noChangeArrowheads="1"/>
                    </pic:cNvPicPr>
                  </pic:nvPicPr>
                  <pic:blipFill>
                    <a:blip r:embed="rId8" cstate="print">
                      <a:extLst>
                        <a:ext uri="{28A0092B-C50C-407E-A947-70E740481C1C}">
                          <a14:useLocalDpi xmlns:a14="http://schemas.microsoft.com/office/drawing/2010/main" val="0"/>
                        </a:ext>
                      </a:extLst>
                    </a:blip>
                    <a:srcRect l="7527" t="710"/>
                    <a:stretch>
                      <a:fillRect/>
                    </a:stretch>
                  </pic:blipFill>
                  <pic:spPr bwMode="auto">
                    <a:xfrm>
                      <a:off x="0" y="0"/>
                      <a:ext cx="2628900" cy="1428750"/>
                    </a:xfrm>
                    <a:prstGeom prst="rect">
                      <a:avLst/>
                    </a:prstGeom>
                    <a:noFill/>
                  </pic:spPr>
                </pic:pic>
              </a:graphicData>
            </a:graphic>
            <wp14:sizeRelH relativeFrom="page">
              <wp14:pctWidth>0</wp14:pctWidth>
            </wp14:sizeRelH>
            <wp14:sizeRelV relativeFrom="page">
              <wp14:pctHeight>0</wp14:pctHeight>
            </wp14:sizeRelV>
          </wp:anchor>
        </w:drawing>
      </w:r>
    </w:p>
    <w:p w14:paraId="45300AA7" w14:textId="77777777" w:rsidR="00A6682F" w:rsidRPr="004A6E09" w:rsidRDefault="00A6682F" w:rsidP="009725D5">
      <w:pPr>
        <w:rPr>
          <w:rFonts w:ascii="Arial" w:hAnsi="Arial" w:cs="Arial"/>
        </w:rPr>
      </w:pPr>
    </w:p>
    <w:p w14:paraId="5F158919" w14:textId="77777777" w:rsidR="00A6682F" w:rsidRPr="004A6E09" w:rsidRDefault="00A6682F" w:rsidP="00A6682F">
      <w:pPr>
        <w:spacing w:after="0"/>
        <w:rPr>
          <w:rFonts w:ascii="Arial" w:hAnsi="Arial" w:cs="Arial"/>
          <w:vanish/>
        </w:rPr>
      </w:pPr>
    </w:p>
    <w:p w14:paraId="58397B84" w14:textId="77777777" w:rsidR="00A6682F" w:rsidRPr="004A6E09" w:rsidRDefault="00A6682F" w:rsidP="009725D5">
      <w:pPr>
        <w:rPr>
          <w:rFonts w:ascii="Arial" w:hAnsi="Arial" w:cs="Arial"/>
          <w:u w:val="single"/>
        </w:rPr>
      </w:pPr>
    </w:p>
    <w:p w14:paraId="30446553" w14:textId="77777777" w:rsidR="00A6682F" w:rsidRDefault="00A6682F" w:rsidP="00A6682F">
      <w:pPr>
        <w:spacing w:after="0" w:line="240" w:lineRule="auto"/>
        <w:rPr>
          <w:rFonts w:ascii="Arial" w:hAnsi="Arial" w:cs="Arial"/>
          <w:b/>
        </w:rPr>
      </w:pPr>
    </w:p>
    <w:tbl>
      <w:tblPr>
        <w:tblpPr w:leftFromText="180" w:rightFromText="180" w:vertAnchor="text" w:horzAnchor="margin" w:tblpY="1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96225" w:rsidRPr="001E44CE" w14:paraId="49A03F1F" w14:textId="77777777" w:rsidTr="00F94378">
        <w:tc>
          <w:tcPr>
            <w:tcW w:w="2628" w:type="dxa"/>
            <w:shd w:val="clear" w:color="auto" w:fill="auto"/>
          </w:tcPr>
          <w:p w14:paraId="4AEFE9FB"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Name</w:t>
            </w:r>
          </w:p>
        </w:tc>
        <w:tc>
          <w:tcPr>
            <w:tcW w:w="5900" w:type="dxa"/>
            <w:shd w:val="clear" w:color="auto" w:fill="auto"/>
          </w:tcPr>
          <w:p w14:paraId="70F0314D" w14:textId="6139F515" w:rsidR="00C02AD8" w:rsidRPr="001E44CE" w:rsidRDefault="00F96225" w:rsidP="00F94378">
            <w:pPr>
              <w:spacing w:after="0" w:line="240" w:lineRule="auto"/>
              <w:rPr>
                <w:rFonts w:ascii="Arial" w:eastAsia="Times New Roman" w:hAnsi="Arial" w:cs="Arial"/>
              </w:rPr>
            </w:pPr>
            <w:r w:rsidRPr="001E44CE">
              <w:rPr>
                <w:rFonts w:ascii="Arial" w:eastAsia="Times New Roman" w:hAnsi="Arial" w:cs="Arial"/>
              </w:rPr>
              <w:t xml:space="preserve">SEND </w:t>
            </w:r>
            <w:r w:rsidR="002847FC" w:rsidRPr="001E44CE">
              <w:rPr>
                <w:rFonts w:ascii="Arial" w:eastAsia="Times New Roman" w:hAnsi="Arial" w:cs="Arial"/>
              </w:rPr>
              <w:t>(Special Educational Needs and Disabilit</w:t>
            </w:r>
            <w:r w:rsidR="00025EC3" w:rsidRPr="001E44CE">
              <w:rPr>
                <w:rFonts w:ascii="Arial" w:eastAsia="Times New Roman" w:hAnsi="Arial" w:cs="Arial"/>
              </w:rPr>
              <w:t>ies</w:t>
            </w:r>
            <w:r w:rsidR="002847FC" w:rsidRPr="001E44CE">
              <w:rPr>
                <w:rFonts w:ascii="Arial" w:eastAsia="Times New Roman" w:hAnsi="Arial" w:cs="Arial"/>
              </w:rPr>
              <w:t xml:space="preserve">) </w:t>
            </w:r>
            <w:r w:rsidRPr="001E44CE">
              <w:rPr>
                <w:rFonts w:ascii="Arial" w:eastAsia="Times New Roman" w:hAnsi="Arial" w:cs="Arial"/>
              </w:rPr>
              <w:t>Policy</w:t>
            </w:r>
          </w:p>
        </w:tc>
      </w:tr>
      <w:tr w:rsidR="00F96225" w:rsidRPr="001E44CE" w14:paraId="3A5D5A2C" w14:textId="77777777" w:rsidTr="00F94378">
        <w:tc>
          <w:tcPr>
            <w:tcW w:w="2628" w:type="dxa"/>
            <w:shd w:val="clear" w:color="auto" w:fill="auto"/>
          </w:tcPr>
          <w:p w14:paraId="23A274AF"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Number</w:t>
            </w:r>
          </w:p>
        </w:tc>
        <w:tc>
          <w:tcPr>
            <w:tcW w:w="5900" w:type="dxa"/>
            <w:shd w:val="clear" w:color="auto" w:fill="auto"/>
          </w:tcPr>
          <w:p w14:paraId="2A63310C" w14:textId="77777777" w:rsidR="00F96225" w:rsidRPr="001E44CE" w:rsidRDefault="00CD50D2" w:rsidP="00F94378">
            <w:pPr>
              <w:spacing w:after="0" w:line="240" w:lineRule="auto"/>
              <w:rPr>
                <w:rFonts w:ascii="Arial" w:eastAsia="Times New Roman" w:hAnsi="Arial" w:cs="Arial"/>
                <w:highlight w:val="yellow"/>
              </w:rPr>
            </w:pPr>
            <w:r w:rsidRPr="001E44CE">
              <w:rPr>
                <w:rFonts w:ascii="Arial" w:hAnsi="Arial" w:cs="Arial"/>
                <w:color w:val="000000"/>
                <w:shd w:val="clear" w:color="auto" w:fill="FFFFFF"/>
              </w:rPr>
              <w:t>OJS 1059</w:t>
            </w:r>
          </w:p>
        </w:tc>
      </w:tr>
      <w:tr w:rsidR="00F96225" w:rsidRPr="001E44CE" w14:paraId="0578AFE0" w14:textId="77777777" w:rsidTr="00F94378">
        <w:tc>
          <w:tcPr>
            <w:tcW w:w="2628" w:type="dxa"/>
            <w:shd w:val="clear" w:color="auto" w:fill="auto"/>
          </w:tcPr>
          <w:p w14:paraId="2A592865"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Version Number</w:t>
            </w:r>
          </w:p>
        </w:tc>
        <w:tc>
          <w:tcPr>
            <w:tcW w:w="5900" w:type="dxa"/>
            <w:shd w:val="clear" w:color="auto" w:fill="auto"/>
          </w:tcPr>
          <w:p w14:paraId="396F7F70" w14:textId="77777777" w:rsidR="00F96225" w:rsidRPr="001E44CE" w:rsidRDefault="00CD50D2" w:rsidP="00F94378">
            <w:pPr>
              <w:spacing w:after="0" w:line="240" w:lineRule="auto"/>
              <w:rPr>
                <w:rFonts w:ascii="Arial" w:eastAsia="Times New Roman" w:hAnsi="Arial" w:cs="Arial"/>
                <w:highlight w:val="yellow"/>
              </w:rPr>
            </w:pPr>
            <w:r w:rsidRPr="001E44CE">
              <w:rPr>
                <w:rFonts w:ascii="Arial" w:eastAsia="Times New Roman" w:hAnsi="Arial" w:cs="Arial"/>
              </w:rPr>
              <w:t>V1.0</w:t>
            </w:r>
          </w:p>
        </w:tc>
      </w:tr>
      <w:tr w:rsidR="00F96225" w:rsidRPr="001E44CE" w14:paraId="34F904A4" w14:textId="77777777" w:rsidTr="00F94378">
        <w:trPr>
          <w:trHeight w:val="377"/>
        </w:trPr>
        <w:tc>
          <w:tcPr>
            <w:tcW w:w="2628" w:type="dxa"/>
            <w:shd w:val="clear" w:color="auto" w:fill="auto"/>
          </w:tcPr>
          <w:p w14:paraId="01FFE318" w14:textId="77777777" w:rsidR="00F96225" w:rsidRPr="001E44CE" w:rsidRDefault="00F96225" w:rsidP="00F94378">
            <w:pPr>
              <w:spacing w:after="0" w:line="240" w:lineRule="auto"/>
              <w:rPr>
                <w:rFonts w:ascii="Arial" w:eastAsia="Times New Roman" w:hAnsi="Arial" w:cs="Arial"/>
              </w:rPr>
            </w:pPr>
            <w:r w:rsidRPr="001E44CE">
              <w:rPr>
                <w:rFonts w:ascii="Arial" w:eastAsia="Times New Roman" w:hAnsi="Arial" w:cs="Arial"/>
              </w:rPr>
              <w:t>Policy Owner</w:t>
            </w:r>
          </w:p>
        </w:tc>
        <w:tc>
          <w:tcPr>
            <w:tcW w:w="5900" w:type="dxa"/>
            <w:shd w:val="clear" w:color="auto" w:fill="auto"/>
          </w:tcPr>
          <w:p w14:paraId="50B7C478" w14:textId="4B500320" w:rsidR="00F96225" w:rsidRPr="001E44CE" w:rsidRDefault="00797A36" w:rsidP="00F94378">
            <w:pPr>
              <w:spacing w:after="0" w:line="240" w:lineRule="auto"/>
              <w:rPr>
                <w:rFonts w:ascii="Arial" w:eastAsia="Times New Roman" w:hAnsi="Arial" w:cs="Arial"/>
              </w:rPr>
            </w:pPr>
            <w:r>
              <w:rPr>
                <w:rFonts w:ascii="Arial" w:eastAsia="Times New Roman" w:hAnsi="Arial" w:cs="Arial"/>
              </w:rPr>
              <w:t>SENDCo</w:t>
            </w:r>
          </w:p>
        </w:tc>
      </w:tr>
    </w:tbl>
    <w:p w14:paraId="5033D846" w14:textId="77777777" w:rsidR="00F96225" w:rsidRPr="001E44CE" w:rsidRDefault="00F96225" w:rsidP="00A6682F">
      <w:pPr>
        <w:spacing w:after="0" w:line="240" w:lineRule="auto"/>
        <w:rPr>
          <w:rFonts w:ascii="Arial" w:hAnsi="Arial" w:cs="Arial"/>
          <w:b/>
        </w:rPr>
      </w:pPr>
    </w:p>
    <w:p w14:paraId="6FFCE751" w14:textId="77777777" w:rsidR="00F96225" w:rsidRPr="001E44CE" w:rsidRDefault="00F96225" w:rsidP="00A6682F">
      <w:pPr>
        <w:spacing w:after="0" w:line="240" w:lineRule="auto"/>
        <w:rPr>
          <w:rFonts w:ascii="Arial" w:hAnsi="Arial" w:cs="Arial"/>
          <w:b/>
        </w:rPr>
      </w:pPr>
    </w:p>
    <w:p w14:paraId="54431239" w14:textId="77777777" w:rsidR="00F96225" w:rsidRPr="001E44CE" w:rsidRDefault="00F96225" w:rsidP="00A6682F">
      <w:pPr>
        <w:spacing w:after="0" w:line="240" w:lineRule="auto"/>
        <w:rPr>
          <w:rFonts w:ascii="Arial" w:hAnsi="Arial" w:cs="Arial"/>
          <w:b/>
        </w:rPr>
      </w:pPr>
    </w:p>
    <w:p w14:paraId="2C1F0207" w14:textId="77777777" w:rsidR="00F96225" w:rsidRPr="001E44CE" w:rsidRDefault="00F96225" w:rsidP="00A6682F">
      <w:pPr>
        <w:spacing w:after="0" w:line="240" w:lineRule="auto"/>
        <w:rPr>
          <w:rFonts w:ascii="Arial" w:hAnsi="Arial" w:cs="Arial"/>
          <w:b/>
        </w:rPr>
      </w:pPr>
    </w:p>
    <w:p w14:paraId="3C9DA0E8" w14:textId="77777777" w:rsidR="00F96225" w:rsidRPr="001E44CE" w:rsidRDefault="00F96225" w:rsidP="00A6682F">
      <w:pPr>
        <w:spacing w:after="0" w:line="240" w:lineRule="auto"/>
        <w:rPr>
          <w:rFonts w:ascii="Arial" w:hAnsi="Arial" w:cs="Arial"/>
          <w:b/>
        </w:rPr>
      </w:pPr>
    </w:p>
    <w:p w14:paraId="0632C05F" w14:textId="77777777" w:rsidR="00F96225" w:rsidRPr="001E44CE" w:rsidRDefault="00F96225" w:rsidP="00A6682F">
      <w:pPr>
        <w:spacing w:after="0" w:line="240" w:lineRule="auto"/>
        <w:rPr>
          <w:rFonts w:ascii="Arial" w:hAnsi="Arial" w:cs="Arial"/>
          <w:b/>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96225" w:rsidRPr="001E44CE" w14:paraId="720292E5" w14:textId="77777777" w:rsidTr="00F96225">
        <w:trPr>
          <w:trHeight w:val="70"/>
        </w:trPr>
        <w:tc>
          <w:tcPr>
            <w:tcW w:w="2628" w:type="dxa"/>
            <w:shd w:val="clear" w:color="auto" w:fill="auto"/>
          </w:tcPr>
          <w:p w14:paraId="640AB90D"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 xml:space="preserve">Governing Body or Working Group Approval </w:t>
            </w:r>
          </w:p>
        </w:tc>
        <w:tc>
          <w:tcPr>
            <w:tcW w:w="5900" w:type="dxa"/>
            <w:shd w:val="clear" w:color="auto" w:fill="auto"/>
            <w:vAlign w:val="bottom"/>
          </w:tcPr>
          <w:p w14:paraId="0A6A1EF0" w14:textId="77777777" w:rsidR="00F96225" w:rsidRPr="001E44CE" w:rsidRDefault="004D493C" w:rsidP="00F96225">
            <w:pPr>
              <w:spacing w:after="0" w:line="240" w:lineRule="auto"/>
              <w:rPr>
                <w:rFonts w:ascii="Arial" w:eastAsia="Times New Roman" w:hAnsi="Arial" w:cs="Arial"/>
              </w:rPr>
            </w:pPr>
            <w:r w:rsidRPr="001E44CE">
              <w:rPr>
                <w:rFonts w:ascii="Arial" w:eastAsia="Times New Roman" w:hAnsi="Arial" w:cs="Arial"/>
              </w:rPr>
              <w:t xml:space="preserve">Full Governing Body </w:t>
            </w:r>
          </w:p>
          <w:p w14:paraId="2431904A" w14:textId="77777777" w:rsidR="00F96225" w:rsidRPr="001E44CE" w:rsidRDefault="00F96225" w:rsidP="00F96225">
            <w:pPr>
              <w:spacing w:after="0" w:line="240" w:lineRule="auto"/>
              <w:rPr>
                <w:rFonts w:ascii="Arial" w:eastAsia="Times New Roman" w:hAnsi="Arial" w:cs="Arial"/>
              </w:rPr>
            </w:pPr>
          </w:p>
          <w:p w14:paraId="1C793C14"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 xml:space="preserve"> </w:t>
            </w:r>
          </w:p>
        </w:tc>
      </w:tr>
      <w:tr w:rsidR="00F96225" w:rsidRPr="001E44CE" w14:paraId="590B4BBA" w14:textId="77777777" w:rsidTr="00F96225">
        <w:tc>
          <w:tcPr>
            <w:tcW w:w="2628" w:type="dxa"/>
            <w:shd w:val="clear" w:color="auto" w:fill="auto"/>
          </w:tcPr>
          <w:p w14:paraId="67CA4DE8"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 xml:space="preserve">Last Reviewed </w:t>
            </w:r>
          </w:p>
        </w:tc>
        <w:tc>
          <w:tcPr>
            <w:tcW w:w="5900" w:type="dxa"/>
            <w:shd w:val="clear" w:color="auto" w:fill="auto"/>
          </w:tcPr>
          <w:p w14:paraId="571B9AB7" w14:textId="5462FE51" w:rsidR="00F96225" w:rsidRPr="005220B1" w:rsidRDefault="00626DEB" w:rsidP="00F96225">
            <w:pPr>
              <w:spacing w:after="0" w:line="240" w:lineRule="auto"/>
              <w:rPr>
                <w:rFonts w:ascii="Arial" w:eastAsia="Times New Roman" w:hAnsi="Arial" w:cs="Arial"/>
              </w:rPr>
            </w:pPr>
            <w:r>
              <w:rPr>
                <w:rFonts w:ascii="Arial" w:eastAsia="Times New Roman" w:hAnsi="Arial" w:cs="Arial"/>
              </w:rPr>
              <w:t>Summer 202</w:t>
            </w:r>
            <w:r w:rsidR="005540ED">
              <w:rPr>
                <w:rFonts w:ascii="Arial" w:eastAsia="Times New Roman" w:hAnsi="Arial" w:cs="Arial"/>
              </w:rPr>
              <w:t>4</w:t>
            </w:r>
          </w:p>
        </w:tc>
      </w:tr>
      <w:tr w:rsidR="00F96225" w:rsidRPr="001E44CE" w14:paraId="713089B7" w14:textId="77777777" w:rsidTr="00F96225">
        <w:tc>
          <w:tcPr>
            <w:tcW w:w="2628" w:type="dxa"/>
            <w:shd w:val="clear" w:color="auto" w:fill="auto"/>
          </w:tcPr>
          <w:p w14:paraId="2164F1F8" w14:textId="77777777" w:rsidR="00F96225" w:rsidRPr="001E44CE" w:rsidRDefault="00F96225" w:rsidP="00F96225">
            <w:pPr>
              <w:spacing w:after="0" w:line="240" w:lineRule="auto"/>
              <w:rPr>
                <w:rFonts w:ascii="Arial" w:eastAsia="Times New Roman" w:hAnsi="Arial" w:cs="Arial"/>
              </w:rPr>
            </w:pPr>
            <w:r w:rsidRPr="001E44CE">
              <w:rPr>
                <w:rFonts w:ascii="Arial" w:eastAsia="Times New Roman" w:hAnsi="Arial" w:cs="Arial"/>
              </w:rPr>
              <w:t>Next Review Date</w:t>
            </w:r>
          </w:p>
        </w:tc>
        <w:tc>
          <w:tcPr>
            <w:tcW w:w="5900" w:type="dxa"/>
            <w:shd w:val="clear" w:color="auto" w:fill="auto"/>
          </w:tcPr>
          <w:p w14:paraId="79B98E12" w14:textId="77777777" w:rsidR="00F96225" w:rsidRDefault="00626DEB" w:rsidP="00F96225">
            <w:pPr>
              <w:spacing w:after="0" w:line="240" w:lineRule="auto"/>
              <w:rPr>
                <w:rFonts w:ascii="Arial" w:eastAsia="Times New Roman" w:hAnsi="Arial" w:cs="Arial"/>
              </w:rPr>
            </w:pPr>
            <w:r w:rsidRPr="005540ED">
              <w:rPr>
                <w:rFonts w:ascii="Arial" w:eastAsia="Times New Roman" w:hAnsi="Arial" w:cs="Arial"/>
              </w:rPr>
              <w:t>Summer</w:t>
            </w:r>
            <w:r w:rsidR="00F96225" w:rsidRPr="005540ED">
              <w:rPr>
                <w:rFonts w:ascii="Arial" w:eastAsia="Times New Roman" w:hAnsi="Arial" w:cs="Arial"/>
              </w:rPr>
              <w:t xml:space="preserve"> 2</w:t>
            </w:r>
            <w:r w:rsidRPr="005540ED">
              <w:rPr>
                <w:rFonts w:ascii="Arial" w:eastAsia="Times New Roman" w:hAnsi="Arial" w:cs="Arial"/>
              </w:rPr>
              <w:t>02</w:t>
            </w:r>
            <w:r w:rsidR="005540ED" w:rsidRPr="005540ED">
              <w:rPr>
                <w:rFonts w:ascii="Arial" w:eastAsia="Times New Roman" w:hAnsi="Arial" w:cs="Arial"/>
              </w:rPr>
              <w:t>5</w:t>
            </w:r>
          </w:p>
          <w:p w14:paraId="47146FAB" w14:textId="77777777" w:rsidR="00446621" w:rsidRDefault="00446621" w:rsidP="00F96225">
            <w:pPr>
              <w:spacing w:after="0" w:line="240" w:lineRule="auto"/>
              <w:rPr>
                <w:rFonts w:ascii="Arial" w:eastAsia="Times New Roman" w:hAnsi="Arial" w:cs="Arial"/>
              </w:rPr>
            </w:pPr>
          </w:p>
          <w:p w14:paraId="38A370F0" w14:textId="01BBFC18" w:rsidR="00446621" w:rsidRPr="005220B1" w:rsidRDefault="00446621" w:rsidP="00F96225">
            <w:pPr>
              <w:spacing w:after="0" w:line="240" w:lineRule="auto"/>
              <w:rPr>
                <w:rFonts w:ascii="Arial" w:eastAsia="Times New Roman" w:hAnsi="Arial" w:cs="Arial"/>
              </w:rPr>
            </w:pPr>
          </w:p>
        </w:tc>
      </w:tr>
      <w:tr w:rsidR="00CD50D2" w:rsidRPr="001E44CE" w14:paraId="1C4C5014" w14:textId="77777777" w:rsidTr="00F96225">
        <w:tc>
          <w:tcPr>
            <w:tcW w:w="2628" w:type="dxa"/>
            <w:shd w:val="clear" w:color="auto" w:fill="auto"/>
          </w:tcPr>
          <w:p w14:paraId="6E202C36" w14:textId="77777777" w:rsidR="00CD50D2" w:rsidRPr="001E44CE" w:rsidRDefault="00CD50D2" w:rsidP="00F96225">
            <w:pPr>
              <w:spacing w:after="0" w:line="240" w:lineRule="auto"/>
              <w:rPr>
                <w:rFonts w:ascii="Arial" w:eastAsia="Times New Roman" w:hAnsi="Arial" w:cs="Arial"/>
              </w:rPr>
            </w:pPr>
            <w:r w:rsidRPr="001E44CE">
              <w:rPr>
                <w:rFonts w:ascii="Arial" w:eastAsia="Times New Roman" w:hAnsi="Arial" w:cs="Arial"/>
              </w:rPr>
              <w:t>Status and Review</w:t>
            </w:r>
          </w:p>
        </w:tc>
        <w:tc>
          <w:tcPr>
            <w:tcW w:w="5900" w:type="dxa"/>
            <w:shd w:val="clear" w:color="auto" w:fill="auto"/>
          </w:tcPr>
          <w:p w14:paraId="634D01D6" w14:textId="77777777" w:rsidR="00CD50D2" w:rsidRPr="001E44CE" w:rsidRDefault="00CD50D2" w:rsidP="00F96225">
            <w:pPr>
              <w:spacing w:after="0" w:line="240" w:lineRule="auto"/>
              <w:rPr>
                <w:rFonts w:ascii="Arial" w:eastAsia="Times New Roman" w:hAnsi="Arial" w:cs="Arial"/>
              </w:rPr>
            </w:pPr>
            <w:r w:rsidRPr="001E44CE">
              <w:rPr>
                <w:rFonts w:ascii="Arial" w:eastAsia="Times New Roman" w:hAnsi="Arial" w:cs="Arial"/>
              </w:rPr>
              <w:t>Statutory and annually</w:t>
            </w:r>
          </w:p>
        </w:tc>
      </w:tr>
    </w:tbl>
    <w:p w14:paraId="36A8C0DE" w14:textId="77777777" w:rsidR="00F96225" w:rsidRDefault="00F96225" w:rsidP="00A6682F">
      <w:pPr>
        <w:spacing w:after="0" w:line="240" w:lineRule="auto"/>
        <w:rPr>
          <w:rFonts w:ascii="Arial" w:hAnsi="Arial" w:cs="Arial"/>
          <w:b/>
        </w:rPr>
      </w:pPr>
    </w:p>
    <w:p w14:paraId="02FBE7EF" w14:textId="77777777" w:rsidR="00F96225" w:rsidRDefault="00F96225" w:rsidP="00A6682F">
      <w:pPr>
        <w:spacing w:after="0" w:line="240" w:lineRule="auto"/>
        <w:rPr>
          <w:rFonts w:ascii="Arial" w:hAnsi="Arial" w:cs="Arial"/>
          <w:b/>
        </w:rPr>
      </w:pPr>
    </w:p>
    <w:p w14:paraId="14FD62CA" w14:textId="77777777" w:rsidR="00F96225" w:rsidRDefault="00F96225" w:rsidP="00A6682F">
      <w:pPr>
        <w:spacing w:after="0" w:line="240" w:lineRule="auto"/>
        <w:rPr>
          <w:rFonts w:ascii="Arial" w:hAnsi="Arial" w:cs="Arial"/>
          <w:b/>
        </w:rPr>
      </w:pPr>
    </w:p>
    <w:p w14:paraId="57C3A43E" w14:textId="77777777" w:rsidR="00F96225" w:rsidRDefault="00F96225" w:rsidP="00A6682F">
      <w:pPr>
        <w:spacing w:after="0" w:line="240" w:lineRule="auto"/>
        <w:rPr>
          <w:rFonts w:ascii="Arial" w:hAnsi="Arial" w:cs="Arial"/>
          <w:b/>
        </w:rPr>
      </w:pPr>
    </w:p>
    <w:p w14:paraId="0780CC99" w14:textId="77777777" w:rsidR="00F96225" w:rsidRDefault="00F96225" w:rsidP="00A6682F">
      <w:pPr>
        <w:spacing w:after="0" w:line="240" w:lineRule="auto"/>
        <w:rPr>
          <w:rFonts w:ascii="Arial" w:hAnsi="Arial" w:cs="Arial"/>
          <w:b/>
        </w:rPr>
      </w:pPr>
    </w:p>
    <w:p w14:paraId="7335B689" w14:textId="77777777" w:rsidR="00F96225" w:rsidRDefault="00F96225" w:rsidP="00A6682F">
      <w:pPr>
        <w:spacing w:after="0" w:line="240" w:lineRule="auto"/>
        <w:rPr>
          <w:rFonts w:ascii="Arial" w:hAnsi="Arial" w:cs="Arial"/>
          <w:b/>
        </w:rPr>
      </w:pPr>
    </w:p>
    <w:p w14:paraId="6EA8A55F" w14:textId="77777777" w:rsidR="00F96225" w:rsidRDefault="00F96225" w:rsidP="00A6682F">
      <w:pPr>
        <w:spacing w:after="0" w:line="240" w:lineRule="auto"/>
        <w:rPr>
          <w:rFonts w:ascii="Arial" w:hAnsi="Arial" w:cs="Arial"/>
          <w:b/>
        </w:rPr>
      </w:pPr>
    </w:p>
    <w:p w14:paraId="56DD143D" w14:textId="77777777" w:rsidR="00F96225" w:rsidRDefault="00F96225" w:rsidP="00A6682F">
      <w:pPr>
        <w:spacing w:after="0" w:line="240" w:lineRule="auto"/>
        <w:rPr>
          <w:rFonts w:ascii="Arial" w:hAnsi="Arial" w:cs="Arial"/>
          <w:b/>
        </w:rPr>
      </w:pPr>
    </w:p>
    <w:p w14:paraId="7A5E4332" w14:textId="77777777" w:rsidR="00F96225" w:rsidRDefault="00F96225" w:rsidP="00A6682F">
      <w:pPr>
        <w:spacing w:after="0" w:line="240" w:lineRule="auto"/>
        <w:rPr>
          <w:rFonts w:ascii="Arial" w:hAnsi="Arial" w:cs="Arial"/>
          <w:b/>
        </w:rPr>
      </w:pPr>
    </w:p>
    <w:p w14:paraId="0D44C99B" w14:textId="77777777" w:rsidR="00F96225" w:rsidRDefault="00F96225" w:rsidP="00A6682F">
      <w:pPr>
        <w:spacing w:after="0" w:line="240" w:lineRule="auto"/>
        <w:rPr>
          <w:rFonts w:ascii="Arial" w:hAnsi="Arial" w:cs="Arial"/>
          <w:b/>
        </w:rPr>
      </w:pPr>
    </w:p>
    <w:p w14:paraId="22F6FD47" w14:textId="77777777" w:rsidR="00F96225" w:rsidRDefault="00F96225" w:rsidP="00A6682F">
      <w:pPr>
        <w:spacing w:after="0" w:line="240" w:lineRule="auto"/>
        <w:rPr>
          <w:rFonts w:ascii="Arial" w:hAnsi="Arial" w:cs="Arial"/>
          <w:b/>
        </w:rPr>
      </w:pPr>
    </w:p>
    <w:p w14:paraId="785F4895" w14:textId="77777777" w:rsidR="00F96225" w:rsidRDefault="00F96225" w:rsidP="00A6682F">
      <w:pPr>
        <w:spacing w:after="0" w:line="240" w:lineRule="auto"/>
        <w:rPr>
          <w:rFonts w:ascii="Arial" w:hAnsi="Arial" w:cs="Arial"/>
          <w:b/>
        </w:rPr>
      </w:pPr>
    </w:p>
    <w:p w14:paraId="7A707A61" w14:textId="77777777" w:rsidR="00F96225" w:rsidRDefault="00F96225" w:rsidP="00A6682F">
      <w:pPr>
        <w:spacing w:after="0" w:line="240" w:lineRule="auto"/>
        <w:rPr>
          <w:rFonts w:ascii="Arial" w:hAnsi="Arial" w:cs="Arial"/>
          <w:b/>
        </w:rPr>
      </w:pPr>
    </w:p>
    <w:p w14:paraId="4813DDFD" w14:textId="77777777" w:rsidR="00F96225" w:rsidRDefault="00F96225" w:rsidP="00A6682F">
      <w:pPr>
        <w:spacing w:after="0" w:line="240" w:lineRule="auto"/>
        <w:rPr>
          <w:rFonts w:ascii="Arial" w:hAnsi="Arial" w:cs="Arial"/>
          <w:b/>
        </w:rPr>
      </w:pPr>
    </w:p>
    <w:p w14:paraId="3D380B67" w14:textId="77777777" w:rsidR="00F96225" w:rsidRDefault="00F96225" w:rsidP="00A6682F">
      <w:pPr>
        <w:spacing w:after="0" w:line="240" w:lineRule="auto"/>
        <w:rPr>
          <w:rFonts w:ascii="Arial" w:hAnsi="Arial" w:cs="Arial"/>
          <w:b/>
        </w:rPr>
      </w:pPr>
    </w:p>
    <w:p w14:paraId="2A1A35C0" w14:textId="77777777" w:rsidR="00F96225" w:rsidRDefault="00F96225" w:rsidP="00A6682F">
      <w:pPr>
        <w:spacing w:after="0" w:line="240" w:lineRule="auto"/>
        <w:rPr>
          <w:rFonts w:ascii="Arial" w:hAnsi="Arial" w:cs="Arial"/>
          <w:b/>
        </w:rPr>
      </w:pPr>
    </w:p>
    <w:p w14:paraId="4A8CDD97" w14:textId="77777777" w:rsidR="00F96225" w:rsidRDefault="00F96225" w:rsidP="00A6682F">
      <w:pPr>
        <w:spacing w:after="0" w:line="240" w:lineRule="auto"/>
        <w:rPr>
          <w:rFonts w:ascii="Arial" w:hAnsi="Arial" w:cs="Arial"/>
          <w:b/>
        </w:rPr>
      </w:pPr>
    </w:p>
    <w:p w14:paraId="191DD7B4" w14:textId="77777777" w:rsidR="00F96225" w:rsidRDefault="00F96225" w:rsidP="00A6682F">
      <w:pPr>
        <w:spacing w:after="0" w:line="240" w:lineRule="auto"/>
        <w:rPr>
          <w:rFonts w:ascii="Arial" w:hAnsi="Arial" w:cs="Arial"/>
          <w:b/>
        </w:rPr>
      </w:pPr>
    </w:p>
    <w:p w14:paraId="28E8D2CF" w14:textId="77777777" w:rsidR="00F96225" w:rsidRDefault="00F96225" w:rsidP="00A6682F">
      <w:pPr>
        <w:spacing w:after="0" w:line="240" w:lineRule="auto"/>
        <w:rPr>
          <w:rFonts w:ascii="Arial" w:hAnsi="Arial" w:cs="Arial"/>
          <w:b/>
        </w:rPr>
      </w:pPr>
    </w:p>
    <w:p w14:paraId="06EC0E71" w14:textId="77777777" w:rsidR="00F96225" w:rsidRDefault="00F96225" w:rsidP="00A6682F">
      <w:pPr>
        <w:spacing w:after="0" w:line="240" w:lineRule="auto"/>
        <w:rPr>
          <w:rFonts w:ascii="Arial" w:hAnsi="Arial" w:cs="Arial"/>
          <w:b/>
        </w:rPr>
      </w:pPr>
    </w:p>
    <w:p w14:paraId="28F2C438" w14:textId="77777777" w:rsidR="00F96225" w:rsidRDefault="00F96225" w:rsidP="00A6682F">
      <w:pPr>
        <w:spacing w:after="0" w:line="240" w:lineRule="auto"/>
        <w:rPr>
          <w:rFonts w:ascii="Arial" w:hAnsi="Arial" w:cs="Arial"/>
          <w:b/>
        </w:rPr>
      </w:pPr>
    </w:p>
    <w:p w14:paraId="045E508B" w14:textId="77777777" w:rsidR="00F96225" w:rsidRDefault="00F96225" w:rsidP="00A6682F">
      <w:pPr>
        <w:spacing w:after="0" w:line="240" w:lineRule="auto"/>
        <w:rPr>
          <w:rFonts w:ascii="Arial" w:hAnsi="Arial" w:cs="Arial"/>
          <w:b/>
        </w:rPr>
      </w:pPr>
    </w:p>
    <w:p w14:paraId="3144A0D1" w14:textId="77777777" w:rsidR="00F96225" w:rsidRDefault="00F96225" w:rsidP="00A6682F">
      <w:pPr>
        <w:spacing w:after="0" w:line="240" w:lineRule="auto"/>
        <w:rPr>
          <w:rFonts w:ascii="Arial" w:hAnsi="Arial" w:cs="Arial"/>
          <w:b/>
        </w:rPr>
      </w:pPr>
    </w:p>
    <w:p w14:paraId="30DA2DDF" w14:textId="77777777" w:rsidR="00F96225" w:rsidRDefault="00F96225" w:rsidP="00A6682F">
      <w:pPr>
        <w:spacing w:after="0" w:line="240" w:lineRule="auto"/>
        <w:rPr>
          <w:rFonts w:ascii="Arial" w:hAnsi="Arial" w:cs="Arial"/>
          <w:b/>
        </w:rPr>
      </w:pPr>
    </w:p>
    <w:p w14:paraId="3D1E837A" w14:textId="77777777" w:rsidR="00F96225" w:rsidRDefault="00F96225" w:rsidP="00A6682F">
      <w:pPr>
        <w:spacing w:after="0" w:line="240" w:lineRule="auto"/>
        <w:rPr>
          <w:rFonts w:ascii="Arial" w:hAnsi="Arial" w:cs="Arial"/>
          <w:b/>
        </w:rPr>
      </w:pPr>
    </w:p>
    <w:p w14:paraId="56A6B364" w14:textId="77777777" w:rsidR="00F96225" w:rsidRDefault="00F96225" w:rsidP="00A6682F">
      <w:pPr>
        <w:spacing w:after="0" w:line="240" w:lineRule="auto"/>
        <w:rPr>
          <w:rFonts w:ascii="Arial" w:hAnsi="Arial" w:cs="Arial"/>
          <w:b/>
        </w:rPr>
      </w:pPr>
    </w:p>
    <w:p w14:paraId="543CD586" w14:textId="77777777" w:rsidR="00F96225" w:rsidRDefault="00F96225" w:rsidP="00A6682F">
      <w:pPr>
        <w:spacing w:after="0" w:line="240" w:lineRule="auto"/>
        <w:rPr>
          <w:rFonts w:ascii="Arial" w:hAnsi="Arial" w:cs="Arial"/>
          <w:b/>
        </w:rPr>
      </w:pPr>
    </w:p>
    <w:p w14:paraId="3CD8597C" w14:textId="77777777" w:rsidR="00F96225" w:rsidRDefault="00F96225" w:rsidP="00A6682F">
      <w:pPr>
        <w:spacing w:after="0" w:line="240" w:lineRule="auto"/>
        <w:rPr>
          <w:rFonts w:ascii="Arial" w:hAnsi="Arial" w:cs="Arial"/>
          <w:b/>
        </w:rPr>
      </w:pPr>
    </w:p>
    <w:p w14:paraId="3486736B" w14:textId="77777777" w:rsidR="00F96225" w:rsidRDefault="00F96225" w:rsidP="00A6682F">
      <w:pPr>
        <w:spacing w:after="0" w:line="240" w:lineRule="auto"/>
        <w:rPr>
          <w:rFonts w:ascii="Arial" w:hAnsi="Arial" w:cs="Arial"/>
          <w:b/>
        </w:rPr>
      </w:pPr>
    </w:p>
    <w:p w14:paraId="0CB1F0E5" w14:textId="77777777" w:rsidR="00F96225" w:rsidRPr="004A6E09" w:rsidRDefault="00F96225" w:rsidP="00A6682F">
      <w:pPr>
        <w:spacing w:after="0" w:line="240" w:lineRule="auto"/>
        <w:rPr>
          <w:rFonts w:ascii="Arial" w:hAnsi="Arial" w:cs="Arial"/>
          <w:b/>
        </w:rPr>
      </w:pPr>
    </w:p>
    <w:p w14:paraId="4B675E29" w14:textId="03FE7FBB" w:rsidR="00F84FD5" w:rsidRDefault="00F84FD5" w:rsidP="002847FC">
      <w:pPr>
        <w:spacing w:after="0" w:line="240" w:lineRule="auto"/>
        <w:rPr>
          <w:rFonts w:ascii="Arial" w:hAnsi="Arial" w:cs="Arial"/>
          <w:i/>
        </w:rPr>
      </w:pPr>
    </w:p>
    <w:p w14:paraId="3A8B4C82" w14:textId="11B589E0" w:rsidR="00D11AF9" w:rsidRDefault="00C74493" w:rsidP="00BB2DCE">
      <w:pPr>
        <w:spacing w:after="0" w:line="240" w:lineRule="auto"/>
        <w:jc w:val="both"/>
        <w:rPr>
          <w:rFonts w:ascii="Arial" w:hAnsi="Arial" w:cs="Arial"/>
          <w:b/>
        </w:rPr>
      </w:pPr>
      <w:r>
        <w:rPr>
          <w:rFonts w:ascii="Arial" w:hAnsi="Arial" w:cs="Arial"/>
          <w:b/>
        </w:rPr>
        <w:t>Introduction</w:t>
      </w:r>
    </w:p>
    <w:p w14:paraId="685B2F65" w14:textId="77777777" w:rsidR="00DB2FD3" w:rsidRDefault="00DB2FD3" w:rsidP="00BB2DCE">
      <w:pPr>
        <w:spacing w:after="0" w:line="240" w:lineRule="auto"/>
        <w:jc w:val="both"/>
        <w:rPr>
          <w:rFonts w:ascii="Arial" w:hAnsi="Arial" w:cs="Arial"/>
          <w:b/>
        </w:rPr>
      </w:pPr>
    </w:p>
    <w:p w14:paraId="7222BE3B" w14:textId="72D58E56" w:rsidR="00F000AA" w:rsidRDefault="00F000AA" w:rsidP="00F000AA">
      <w:pPr>
        <w:spacing w:after="0" w:line="240" w:lineRule="auto"/>
        <w:rPr>
          <w:rFonts w:ascii="Arial" w:hAnsi="Arial" w:cs="Arial"/>
        </w:rPr>
      </w:pPr>
      <w:r w:rsidRPr="00BB2DCE">
        <w:rPr>
          <w:rFonts w:ascii="Arial" w:hAnsi="Arial" w:cs="Arial"/>
        </w:rPr>
        <w:t>Our ove</w:t>
      </w:r>
      <w:r w:rsidR="00F84FD5">
        <w:rPr>
          <w:rFonts w:ascii="Arial" w:hAnsi="Arial" w:cs="Arial"/>
        </w:rPr>
        <w:t xml:space="preserve">rall aim is to help all </w:t>
      </w:r>
      <w:r w:rsidR="003B151D">
        <w:rPr>
          <w:rFonts w:ascii="Arial" w:hAnsi="Arial" w:cs="Arial"/>
        </w:rPr>
        <w:t>children</w:t>
      </w:r>
      <w:r w:rsidR="00F84FD5">
        <w:rPr>
          <w:rFonts w:ascii="Arial" w:hAnsi="Arial" w:cs="Arial"/>
        </w:rPr>
        <w:t xml:space="preserve"> </w:t>
      </w:r>
      <w:r w:rsidR="00626DEB">
        <w:rPr>
          <w:rFonts w:ascii="Arial" w:hAnsi="Arial" w:cs="Arial"/>
        </w:rPr>
        <w:t xml:space="preserve">access the curriculum and </w:t>
      </w:r>
      <w:r w:rsidRPr="00BB2DCE">
        <w:rPr>
          <w:rFonts w:ascii="Arial" w:hAnsi="Arial" w:cs="Arial"/>
        </w:rPr>
        <w:t xml:space="preserve">reach their full potential in a caring and </w:t>
      </w:r>
      <w:r w:rsidR="00DB2FD3">
        <w:rPr>
          <w:rFonts w:ascii="Arial" w:hAnsi="Arial" w:cs="Arial"/>
        </w:rPr>
        <w:t>cooperative</w:t>
      </w:r>
      <w:r w:rsidR="00F84FD5">
        <w:rPr>
          <w:rFonts w:ascii="Arial" w:hAnsi="Arial" w:cs="Arial"/>
        </w:rPr>
        <w:t xml:space="preserve"> atmosphere where each </w:t>
      </w:r>
      <w:r w:rsidR="003B151D">
        <w:rPr>
          <w:rFonts w:ascii="Arial" w:hAnsi="Arial" w:cs="Arial"/>
        </w:rPr>
        <w:t>child</w:t>
      </w:r>
      <w:r w:rsidR="00626DEB">
        <w:rPr>
          <w:rFonts w:ascii="Arial" w:hAnsi="Arial" w:cs="Arial"/>
        </w:rPr>
        <w:t xml:space="preserve"> feels respected,</w:t>
      </w:r>
      <w:r w:rsidRPr="00BB2DCE">
        <w:rPr>
          <w:rFonts w:ascii="Arial" w:hAnsi="Arial" w:cs="Arial"/>
        </w:rPr>
        <w:t xml:space="preserve"> valued</w:t>
      </w:r>
      <w:r w:rsidR="00626DEB">
        <w:rPr>
          <w:rFonts w:ascii="Arial" w:hAnsi="Arial" w:cs="Arial"/>
        </w:rPr>
        <w:t xml:space="preserve"> and fully included in school life</w:t>
      </w:r>
      <w:r w:rsidRPr="00BB2DCE">
        <w:rPr>
          <w:rFonts w:ascii="Arial" w:hAnsi="Arial" w:cs="Arial"/>
        </w:rPr>
        <w:t>.</w:t>
      </w:r>
      <w:r w:rsidR="00626DEB" w:rsidRPr="00626DEB">
        <w:rPr>
          <w:rFonts w:ascii="Arial" w:hAnsi="Arial" w:cs="Arial"/>
          <w:color w:val="707070"/>
          <w:shd w:val="clear" w:color="auto" w:fill="FFFFFF"/>
        </w:rPr>
        <w:t xml:space="preserve"> </w:t>
      </w:r>
    </w:p>
    <w:p w14:paraId="75046AC3" w14:textId="77777777" w:rsidR="00F000AA" w:rsidRPr="00BB2DCE" w:rsidRDefault="00F000AA" w:rsidP="00BB2DCE">
      <w:pPr>
        <w:spacing w:after="0" w:line="240" w:lineRule="auto"/>
        <w:jc w:val="both"/>
        <w:rPr>
          <w:rFonts w:ascii="Arial" w:hAnsi="Arial" w:cs="Arial"/>
          <w:b/>
        </w:rPr>
      </w:pPr>
    </w:p>
    <w:p w14:paraId="0D02EF92" w14:textId="320E5A21" w:rsidR="00475A37" w:rsidRDefault="00475A37" w:rsidP="00BB2DCE">
      <w:pPr>
        <w:spacing w:after="0" w:line="240" w:lineRule="auto"/>
        <w:rPr>
          <w:rFonts w:ascii="Arial" w:hAnsi="Arial" w:cs="Arial"/>
        </w:rPr>
      </w:pPr>
      <w:r w:rsidRPr="00BB2DCE">
        <w:rPr>
          <w:rFonts w:ascii="Arial" w:hAnsi="Arial" w:cs="Arial"/>
        </w:rPr>
        <w:t xml:space="preserve">The staff and governors at Oakfield Junior School aim to address special needs provision through a whole school approach. Our ethos is one of collaboration and inclusion between senior management, teachers, support staff, </w:t>
      </w:r>
      <w:r w:rsidRPr="000D6FC5">
        <w:rPr>
          <w:rFonts w:ascii="Arial" w:hAnsi="Arial" w:cs="Arial"/>
        </w:rPr>
        <w:t>parents</w:t>
      </w:r>
      <w:r w:rsidR="003E4418" w:rsidRPr="000D6FC5">
        <w:rPr>
          <w:rFonts w:ascii="Arial" w:hAnsi="Arial" w:cs="Arial"/>
        </w:rPr>
        <w:t>/carers</w:t>
      </w:r>
      <w:r w:rsidRPr="000D6FC5">
        <w:rPr>
          <w:rFonts w:ascii="Arial" w:hAnsi="Arial" w:cs="Arial"/>
        </w:rPr>
        <w:t xml:space="preserve">, </w:t>
      </w:r>
      <w:r w:rsidR="00F84FD5" w:rsidRPr="000D6FC5">
        <w:rPr>
          <w:rFonts w:ascii="Arial" w:hAnsi="Arial" w:cs="Arial"/>
        </w:rPr>
        <w:t>and agencies</w:t>
      </w:r>
      <w:r w:rsidRPr="00BB2DCE">
        <w:rPr>
          <w:rFonts w:ascii="Arial" w:hAnsi="Arial" w:cs="Arial"/>
        </w:rPr>
        <w:t xml:space="preserve"> </w:t>
      </w:r>
      <w:r w:rsidR="00F84FD5">
        <w:rPr>
          <w:rFonts w:ascii="Arial" w:hAnsi="Arial" w:cs="Arial"/>
        </w:rPr>
        <w:t xml:space="preserve">and, most importantly, the </w:t>
      </w:r>
      <w:r w:rsidR="003B151D">
        <w:rPr>
          <w:rFonts w:ascii="Arial" w:hAnsi="Arial" w:cs="Arial"/>
        </w:rPr>
        <w:t>child</w:t>
      </w:r>
      <w:r w:rsidRPr="00BB2DCE">
        <w:rPr>
          <w:rFonts w:ascii="Arial" w:hAnsi="Arial" w:cs="Arial"/>
        </w:rPr>
        <w:t>.</w:t>
      </w:r>
    </w:p>
    <w:p w14:paraId="44AD6D6F" w14:textId="77777777" w:rsidR="003E4418" w:rsidRPr="00BB2DCE" w:rsidRDefault="003E4418" w:rsidP="00BB2DCE">
      <w:pPr>
        <w:spacing w:after="0" w:line="240" w:lineRule="auto"/>
        <w:rPr>
          <w:rFonts w:ascii="Arial" w:hAnsi="Arial" w:cs="Arial"/>
        </w:rPr>
      </w:pPr>
    </w:p>
    <w:p w14:paraId="4C4C1A68" w14:textId="77777777" w:rsidR="00475A37" w:rsidRPr="00BB2DCE" w:rsidRDefault="00475A37" w:rsidP="00BB2DCE">
      <w:pPr>
        <w:spacing w:after="0" w:line="240" w:lineRule="auto"/>
        <w:rPr>
          <w:rFonts w:ascii="Arial" w:hAnsi="Arial" w:cs="Arial"/>
        </w:rPr>
      </w:pPr>
      <w:r w:rsidRPr="00BB2DCE">
        <w:rPr>
          <w:rFonts w:ascii="Arial" w:hAnsi="Arial" w:cs="Arial"/>
        </w:rPr>
        <w:t>Through a flexible approach to learning, valuing all the child’s achievements, whilst allowing for individual differences, we hope to develop children’s strengths, address their needs and make school an enjoyable and productive time for each child.</w:t>
      </w:r>
    </w:p>
    <w:p w14:paraId="2CC82133" w14:textId="77777777" w:rsidR="003E4418" w:rsidRPr="00BB2DCE" w:rsidRDefault="003E4418" w:rsidP="00BB2DCE">
      <w:pPr>
        <w:spacing w:after="0" w:line="240" w:lineRule="auto"/>
        <w:rPr>
          <w:rFonts w:ascii="Arial" w:hAnsi="Arial" w:cs="Arial"/>
        </w:rPr>
      </w:pPr>
    </w:p>
    <w:p w14:paraId="14AE639E" w14:textId="45A29D9D" w:rsidR="00475A37" w:rsidRPr="00BB2DCE" w:rsidRDefault="00475A37" w:rsidP="00BB2DCE">
      <w:pPr>
        <w:spacing w:after="0" w:line="240" w:lineRule="auto"/>
        <w:rPr>
          <w:rFonts w:ascii="Arial" w:hAnsi="Arial" w:cs="Arial"/>
        </w:rPr>
      </w:pPr>
      <w:r w:rsidRPr="00BB2DCE">
        <w:rPr>
          <w:rFonts w:ascii="Arial" w:hAnsi="Arial" w:cs="Arial"/>
        </w:rPr>
        <w:t xml:space="preserve">At Oakfield Junior </w:t>
      </w:r>
      <w:r w:rsidR="003B151D" w:rsidRPr="00BB2DCE">
        <w:rPr>
          <w:rFonts w:ascii="Arial" w:hAnsi="Arial" w:cs="Arial"/>
        </w:rPr>
        <w:t>School,</w:t>
      </w:r>
      <w:r w:rsidRPr="00BB2DCE">
        <w:rPr>
          <w:rFonts w:ascii="Arial" w:hAnsi="Arial" w:cs="Arial"/>
        </w:rPr>
        <w:t xml:space="preserve"> we strive to ensure that all children have a broad</w:t>
      </w:r>
      <w:r w:rsidR="003B151D">
        <w:rPr>
          <w:rFonts w:ascii="Arial" w:hAnsi="Arial" w:cs="Arial"/>
        </w:rPr>
        <w:t>,</w:t>
      </w:r>
      <w:r w:rsidRPr="00BB2DCE">
        <w:rPr>
          <w:rFonts w:ascii="Arial" w:hAnsi="Arial" w:cs="Arial"/>
        </w:rPr>
        <w:t xml:space="preserve"> balanced </w:t>
      </w:r>
      <w:r w:rsidR="003B151D">
        <w:rPr>
          <w:rFonts w:ascii="Arial" w:hAnsi="Arial" w:cs="Arial"/>
        </w:rPr>
        <w:t xml:space="preserve">and differentiated </w:t>
      </w:r>
      <w:r w:rsidRPr="00BB2DCE">
        <w:rPr>
          <w:rFonts w:ascii="Arial" w:hAnsi="Arial" w:cs="Arial"/>
        </w:rPr>
        <w:t>curricu</w:t>
      </w:r>
      <w:r w:rsidR="003B151D">
        <w:rPr>
          <w:rFonts w:ascii="Arial" w:hAnsi="Arial" w:cs="Arial"/>
        </w:rPr>
        <w:t xml:space="preserve">lum, which </w:t>
      </w:r>
      <w:r w:rsidRPr="00BB2DCE">
        <w:rPr>
          <w:rFonts w:ascii="Arial" w:hAnsi="Arial" w:cs="Arial"/>
        </w:rPr>
        <w:t>enable</w:t>
      </w:r>
      <w:r w:rsidR="003B151D">
        <w:rPr>
          <w:rFonts w:ascii="Arial" w:hAnsi="Arial" w:cs="Arial"/>
        </w:rPr>
        <w:t>s</w:t>
      </w:r>
      <w:r w:rsidRPr="00BB2DCE">
        <w:rPr>
          <w:rFonts w:ascii="Arial" w:hAnsi="Arial" w:cs="Arial"/>
        </w:rPr>
        <w:t xml:space="preserve"> children to:</w:t>
      </w:r>
    </w:p>
    <w:p w14:paraId="01305FD2"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understand the relevance and purpose of learning</w:t>
      </w:r>
    </w:p>
    <w:p w14:paraId="37D8B057" w14:textId="7EF01882"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experience levels of understanding and rates of progress which bring</w:t>
      </w:r>
      <w:r w:rsidR="003B151D" w:rsidRPr="00DB2FD3">
        <w:rPr>
          <w:rFonts w:ascii="Arial" w:hAnsi="Arial" w:cs="Arial"/>
        </w:rPr>
        <w:t>s</w:t>
      </w:r>
      <w:r w:rsidRPr="00DB2FD3">
        <w:rPr>
          <w:rFonts w:ascii="Arial" w:hAnsi="Arial" w:cs="Arial"/>
        </w:rPr>
        <w:t xml:space="preserve"> success and raise</w:t>
      </w:r>
      <w:r w:rsidR="003B151D" w:rsidRPr="00DB2FD3">
        <w:rPr>
          <w:rFonts w:ascii="Arial" w:hAnsi="Arial" w:cs="Arial"/>
        </w:rPr>
        <w:t>s</w:t>
      </w:r>
      <w:r w:rsidRPr="00DB2FD3">
        <w:rPr>
          <w:rFonts w:ascii="Arial" w:hAnsi="Arial" w:cs="Arial"/>
        </w:rPr>
        <w:t xml:space="preserve"> </w:t>
      </w:r>
      <w:r w:rsidR="002F7FF2" w:rsidRPr="00DB2FD3">
        <w:rPr>
          <w:rFonts w:ascii="Arial" w:hAnsi="Arial" w:cs="Arial"/>
        </w:rPr>
        <w:t>self-esteem</w:t>
      </w:r>
    </w:p>
    <w:p w14:paraId="0EF1C42A"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experience a safe environment, where they can flourish and grow knowing their views are valued and listened to</w:t>
      </w:r>
    </w:p>
    <w:p w14:paraId="6BFF33EE"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have equal access to resources, provision and intervention</w:t>
      </w:r>
    </w:p>
    <w:p w14:paraId="387825E6" w14:textId="77777777" w:rsidR="00475A37" w:rsidRPr="00DB2FD3" w:rsidRDefault="00475A37" w:rsidP="00DB2FD3">
      <w:pPr>
        <w:pStyle w:val="ListParagraph"/>
        <w:numPr>
          <w:ilvl w:val="0"/>
          <w:numId w:val="21"/>
        </w:numPr>
        <w:spacing w:after="0" w:line="240" w:lineRule="auto"/>
        <w:rPr>
          <w:rFonts w:ascii="Arial" w:hAnsi="Arial" w:cs="Arial"/>
        </w:rPr>
      </w:pPr>
      <w:r w:rsidRPr="00DB2FD3">
        <w:rPr>
          <w:rFonts w:ascii="Arial" w:hAnsi="Arial" w:cs="Arial"/>
        </w:rPr>
        <w:t xml:space="preserve">achieve well by ensuring barriers to learning are diminished </w:t>
      </w:r>
    </w:p>
    <w:p w14:paraId="7452CCE1" w14:textId="77777777" w:rsidR="004A6E09" w:rsidRPr="00DB2FD3" w:rsidRDefault="000D6FC5" w:rsidP="00DB2FD3">
      <w:pPr>
        <w:pStyle w:val="ListParagraph"/>
        <w:numPr>
          <w:ilvl w:val="0"/>
          <w:numId w:val="21"/>
        </w:numPr>
        <w:spacing w:after="0" w:line="240" w:lineRule="auto"/>
        <w:rPr>
          <w:rFonts w:ascii="Arial" w:hAnsi="Arial" w:cs="Arial"/>
        </w:rPr>
      </w:pPr>
      <w:r w:rsidRPr="00DB2FD3">
        <w:rPr>
          <w:rFonts w:ascii="Arial" w:hAnsi="Arial" w:cs="Arial"/>
        </w:rPr>
        <w:t xml:space="preserve">develop </w:t>
      </w:r>
      <w:r w:rsidRPr="00DB2FD3">
        <w:rPr>
          <w:rFonts w:ascii="Arial" w:hAnsi="Arial" w:cs="Arial"/>
          <w:lang w:val="en-US"/>
        </w:rPr>
        <w:t xml:space="preserve">essential knowledge that they need to be educated citizens </w:t>
      </w:r>
    </w:p>
    <w:p w14:paraId="278ADC42" w14:textId="77777777" w:rsidR="00BB2DCE" w:rsidRDefault="00BB2DCE" w:rsidP="00DB2FD3">
      <w:pPr>
        <w:spacing w:after="0" w:line="240" w:lineRule="auto"/>
        <w:jc w:val="both"/>
        <w:rPr>
          <w:rFonts w:ascii="Arial" w:hAnsi="Arial" w:cs="Arial"/>
          <w:b/>
        </w:rPr>
      </w:pPr>
    </w:p>
    <w:p w14:paraId="1530A805" w14:textId="6B94243E" w:rsidR="004A6E09" w:rsidRPr="00BB2DCE" w:rsidRDefault="004A6E09" w:rsidP="00BB2DCE">
      <w:pPr>
        <w:spacing w:after="0" w:line="240" w:lineRule="auto"/>
        <w:jc w:val="both"/>
        <w:rPr>
          <w:rFonts w:ascii="Arial" w:hAnsi="Arial" w:cs="Arial"/>
        </w:rPr>
      </w:pPr>
      <w:r w:rsidRPr="00BB2DCE">
        <w:rPr>
          <w:rFonts w:ascii="Arial" w:hAnsi="Arial" w:cs="Arial"/>
          <w:b/>
        </w:rPr>
        <w:t>Our SE</w:t>
      </w:r>
      <w:r w:rsidR="003B151D">
        <w:rPr>
          <w:rFonts w:ascii="Arial" w:hAnsi="Arial" w:cs="Arial"/>
          <w:b/>
        </w:rPr>
        <w:t>ND policy</w:t>
      </w:r>
      <w:r w:rsidRPr="00BB2DCE">
        <w:rPr>
          <w:rFonts w:ascii="Arial" w:hAnsi="Arial" w:cs="Arial"/>
          <w:b/>
        </w:rPr>
        <w:t xml:space="preserve"> aims to</w:t>
      </w:r>
      <w:r w:rsidRPr="00BB2DCE">
        <w:rPr>
          <w:rFonts w:ascii="Arial" w:hAnsi="Arial" w:cs="Arial"/>
        </w:rPr>
        <w:t>:</w:t>
      </w:r>
    </w:p>
    <w:p w14:paraId="06AA8BB5" w14:textId="1CEBFF05" w:rsidR="004A6E09" w:rsidRPr="00BB2DCE" w:rsidRDefault="004A6E09" w:rsidP="00433152">
      <w:pPr>
        <w:numPr>
          <w:ilvl w:val="0"/>
          <w:numId w:val="1"/>
        </w:numPr>
        <w:spacing w:after="0" w:line="240" w:lineRule="auto"/>
        <w:jc w:val="both"/>
        <w:rPr>
          <w:rFonts w:ascii="Arial" w:hAnsi="Arial" w:cs="Arial"/>
        </w:rPr>
      </w:pPr>
      <w:r w:rsidRPr="00BB2DCE">
        <w:rPr>
          <w:rFonts w:ascii="Arial" w:hAnsi="Arial" w:cs="Arial"/>
        </w:rPr>
        <w:t xml:space="preserve">Set out how our school will support and make provision for </w:t>
      </w:r>
      <w:r w:rsidR="003B151D">
        <w:rPr>
          <w:rFonts w:ascii="Arial" w:hAnsi="Arial" w:cs="Arial"/>
        </w:rPr>
        <w:t>children</w:t>
      </w:r>
      <w:r w:rsidRPr="00BB2DCE">
        <w:rPr>
          <w:rFonts w:ascii="Arial" w:hAnsi="Arial" w:cs="Arial"/>
        </w:rPr>
        <w:t xml:space="preserve"> with special educational needs (SEND)</w:t>
      </w:r>
    </w:p>
    <w:p w14:paraId="57BE4198" w14:textId="2A0AF52A" w:rsidR="004A6E09" w:rsidRPr="00BB2DCE" w:rsidRDefault="004A6E09" w:rsidP="00433152">
      <w:pPr>
        <w:numPr>
          <w:ilvl w:val="0"/>
          <w:numId w:val="1"/>
        </w:numPr>
        <w:spacing w:after="0" w:line="240" w:lineRule="auto"/>
        <w:jc w:val="both"/>
        <w:rPr>
          <w:rFonts w:ascii="Arial" w:hAnsi="Arial" w:cs="Arial"/>
        </w:rPr>
      </w:pPr>
      <w:r w:rsidRPr="00BB2DCE">
        <w:rPr>
          <w:rFonts w:ascii="Arial" w:hAnsi="Arial" w:cs="Arial"/>
        </w:rPr>
        <w:t xml:space="preserve">Explain the roles and responsibilities of everyone involved in providing for </w:t>
      </w:r>
      <w:r w:rsidR="003B151D">
        <w:rPr>
          <w:rFonts w:ascii="Arial" w:hAnsi="Arial" w:cs="Arial"/>
        </w:rPr>
        <w:t>children</w:t>
      </w:r>
      <w:r w:rsidRPr="00BB2DCE">
        <w:rPr>
          <w:rFonts w:ascii="Arial" w:hAnsi="Arial" w:cs="Arial"/>
        </w:rPr>
        <w:t xml:space="preserve"> with SEND</w:t>
      </w:r>
    </w:p>
    <w:p w14:paraId="38E74FD1" w14:textId="77777777" w:rsidR="00DF16EB" w:rsidRPr="00BB2DCE" w:rsidRDefault="00DF16EB" w:rsidP="00BB2DCE">
      <w:pPr>
        <w:spacing w:after="0" w:line="240" w:lineRule="auto"/>
        <w:ind w:left="720"/>
        <w:jc w:val="both"/>
        <w:rPr>
          <w:rFonts w:ascii="Arial" w:hAnsi="Arial" w:cs="Arial"/>
        </w:rPr>
      </w:pPr>
    </w:p>
    <w:p w14:paraId="15FAE78B" w14:textId="49000CF4" w:rsidR="00246E16" w:rsidRDefault="00246E16" w:rsidP="00BB2DCE">
      <w:pPr>
        <w:spacing w:after="0" w:line="240" w:lineRule="auto"/>
        <w:rPr>
          <w:rFonts w:ascii="Arial" w:hAnsi="Arial" w:cs="Arial"/>
          <w:b/>
        </w:rPr>
      </w:pPr>
    </w:p>
    <w:p w14:paraId="1CEDD879" w14:textId="243164F6" w:rsidR="009725D5" w:rsidRPr="00BB2DCE" w:rsidRDefault="004A6E09" w:rsidP="00BB2DCE">
      <w:pPr>
        <w:spacing w:after="0" w:line="240" w:lineRule="auto"/>
        <w:rPr>
          <w:rFonts w:ascii="Arial" w:hAnsi="Arial" w:cs="Arial"/>
          <w:b/>
        </w:rPr>
      </w:pPr>
      <w:r w:rsidRPr="00BB2DCE">
        <w:rPr>
          <w:rFonts w:ascii="Arial" w:hAnsi="Arial" w:cs="Arial"/>
          <w:b/>
        </w:rPr>
        <w:t>Legislation and guidance</w:t>
      </w:r>
    </w:p>
    <w:p w14:paraId="6B9661BC" w14:textId="77777777" w:rsidR="00DF16EB" w:rsidRPr="00BB2DCE" w:rsidRDefault="00DF16EB" w:rsidP="00BB2DCE">
      <w:pPr>
        <w:spacing w:after="0" w:line="240" w:lineRule="auto"/>
        <w:rPr>
          <w:rFonts w:ascii="Arial" w:hAnsi="Arial" w:cs="Arial"/>
          <w:u w:val="single"/>
        </w:rPr>
      </w:pPr>
    </w:p>
    <w:p w14:paraId="033069F4" w14:textId="645DE8D4" w:rsidR="007349A0" w:rsidRPr="00BB2DCE" w:rsidRDefault="004A6E09" w:rsidP="00BB2DCE">
      <w:pPr>
        <w:spacing w:after="0" w:line="240" w:lineRule="auto"/>
        <w:ind w:left="360"/>
        <w:rPr>
          <w:rFonts w:ascii="Arial" w:hAnsi="Arial" w:cs="Arial"/>
          <w:color w:val="0070C0"/>
          <w:u w:val="single"/>
        </w:rPr>
      </w:pPr>
      <w:r w:rsidRPr="00BB2DCE">
        <w:rPr>
          <w:rFonts w:ascii="Arial" w:hAnsi="Arial" w:cs="Arial"/>
        </w:rPr>
        <w:t>Th</w:t>
      </w:r>
      <w:r w:rsidR="003B151D">
        <w:rPr>
          <w:rFonts w:ascii="Arial" w:hAnsi="Arial" w:cs="Arial"/>
        </w:rPr>
        <w:t>is policy</w:t>
      </w:r>
      <w:r w:rsidRPr="00BB2DCE">
        <w:rPr>
          <w:rFonts w:ascii="Arial" w:hAnsi="Arial" w:cs="Arial"/>
        </w:rPr>
        <w:t xml:space="preserve"> is based on Surrey County Council’s Model Policy and also on the </w:t>
      </w:r>
      <w:r w:rsidR="007349A0" w:rsidRPr="00BB2DCE">
        <w:rPr>
          <w:rFonts w:ascii="Arial" w:hAnsi="Arial" w:cs="Arial"/>
        </w:rPr>
        <w:t xml:space="preserve">statutory </w:t>
      </w:r>
      <w:hyperlink r:id="rId9" w:history="1">
        <w:r w:rsidR="007349A0" w:rsidRPr="00CD1C54">
          <w:rPr>
            <w:rStyle w:val="Hyperlink"/>
            <w:rFonts w:ascii="Arial" w:hAnsi="Arial" w:cs="Arial"/>
          </w:rPr>
          <w:t>Special Educational Needs and Disability (SEND) Code of practice</w:t>
        </w:r>
      </w:hyperlink>
      <w:r w:rsidR="007349A0" w:rsidRPr="00BB2DCE">
        <w:rPr>
          <w:rFonts w:ascii="Arial" w:hAnsi="Arial" w:cs="Arial"/>
          <w:color w:val="0070C0"/>
          <w:u w:val="single"/>
        </w:rPr>
        <w:t xml:space="preserve"> </w:t>
      </w:r>
      <w:r w:rsidR="007349A0" w:rsidRPr="00BB2DCE">
        <w:rPr>
          <w:rFonts w:ascii="Arial" w:hAnsi="Arial" w:cs="Arial"/>
        </w:rPr>
        <w:t>and the following legislation:</w:t>
      </w:r>
      <w:r w:rsidR="007349A0" w:rsidRPr="00BB2DCE">
        <w:rPr>
          <w:rFonts w:ascii="Arial" w:hAnsi="Arial" w:cs="Arial"/>
          <w:color w:val="0070C0"/>
          <w:u w:val="single"/>
        </w:rPr>
        <w:t xml:space="preserve"> </w:t>
      </w:r>
    </w:p>
    <w:p w14:paraId="735D6478" w14:textId="54EB93C5" w:rsidR="007349A0" w:rsidRPr="00BB2DCE" w:rsidRDefault="007349A0" w:rsidP="00433152">
      <w:pPr>
        <w:numPr>
          <w:ilvl w:val="0"/>
          <w:numId w:val="2"/>
        </w:numPr>
        <w:spacing w:after="0" w:line="240" w:lineRule="auto"/>
        <w:rPr>
          <w:rFonts w:ascii="Arial" w:hAnsi="Arial" w:cs="Arial"/>
          <w:color w:val="0070C0"/>
          <w:u w:val="single"/>
        </w:rPr>
      </w:pPr>
      <w:hyperlink r:id="rId10" w:history="1">
        <w:r w:rsidRPr="00CD1C54">
          <w:rPr>
            <w:rStyle w:val="Hyperlink"/>
            <w:rFonts w:ascii="Arial" w:hAnsi="Arial" w:cs="Arial"/>
          </w:rPr>
          <w:t>Part 3 of the Children and Families Act 2014</w:t>
        </w:r>
      </w:hyperlink>
      <w:r w:rsidRPr="00BB2DCE">
        <w:rPr>
          <w:rFonts w:ascii="Arial" w:hAnsi="Arial" w:cs="Arial"/>
          <w:color w:val="0070C0"/>
          <w:u w:val="single"/>
        </w:rPr>
        <w:t xml:space="preserve"> </w:t>
      </w:r>
      <w:r w:rsidR="002847FC">
        <w:rPr>
          <w:rFonts w:ascii="Arial" w:hAnsi="Arial" w:cs="Arial"/>
        </w:rPr>
        <w:t xml:space="preserve">which sets </w:t>
      </w:r>
      <w:r w:rsidR="002847FC" w:rsidRPr="000D6FC5">
        <w:rPr>
          <w:rFonts w:ascii="Arial" w:hAnsi="Arial" w:cs="Arial"/>
        </w:rPr>
        <w:t>out</w:t>
      </w:r>
      <w:r w:rsidRPr="000D6FC5">
        <w:rPr>
          <w:rFonts w:ascii="Arial" w:hAnsi="Arial" w:cs="Arial"/>
        </w:rPr>
        <w:t xml:space="preserve"> </w:t>
      </w:r>
      <w:r w:rsidRPr="00BB2DCE">
        <w:rPr>
          <w:rFonts w:ascii="Arial" w:hAnsi="Arial" w:cs="Arial"/>
        </w:rPr>
        <w:t xml:space="preserve">schools’ responsibilities for </w:t>
      </w:r>
      <w:r w:rsidR="003B151D">
        <w:rPr>
          <w:rFonts w:ascii="Arial" w:hAnsi="Arial" w:cs="Arial"/>
        </w:rPr>
        <w:t>child</w:t>
      </w:r>
      <w:r w:rsidR="00CD3E14">
        <w:rPr>
          <w:rFonts w:ascii="Arial" w:hAnsi="Arial" w:cs="Arial"/>
        </w:rPr>
        <w:t>ren</w:t>
      </w:r>
      <w:r w:rsidRPr="00BB2DCE">
        <w:rPr>
          <w:rFonts w:ascii="Arial" w:hAnsi="Arial" w:cs="Arial"/>
        </w:rPr>
        <w:t xml:space="preserve"> with SEN and disabilities</w:t>
      </w:r>
    </w:p>
    <w:p w14:paraId="60E43D97" w14:textId="02C0D3DE" w:rsidR="003E15A6" w:rsidRPr="00BB2DCE" w:rsidRDefault="002847FC" w:rsidP="00433152">
      <w:pPr>
        <w:numPr>
          <w:ilvl w:val="0"/>
          <w:numId w:val="2"/>
        </w:numPr>
        <w:spacing w:after="0" w:line="240" w:lineRule="auto"/>
        <w:rPr>
          <w:rFonts w:ascii="Arial" w:hAnsi="Arial" w:cs="Arial"/>
          <w:u w:val="single"/>
        </w:rPr>
      </w:pPr>
      <w:hyperlink r:id="rId11" w:history="1">
        <w:r w:rsidRPr="00CD1C54">
          <w:rPr>
            <w:rStyle w:val="Hyperlink"/>
            <w:rFonts w:ascii="Arial" w:hAnsi="Arial" w:cs="Arial"/>
          </w:rPr>
          <w:t>The Special Educational N</w:t>
        </w:r>
        <w:r w:rsidR="007349A0" w:rsidRPr="00CD1C54">
          <w:rPr>
            <w:rStyle w:val="Hyperlink"/>
            <w:rFonts w:ascii="Arial" w:hAnsi="Arial" w:cs="Arial"/>
          </w:rPr>
          <w:t>eeds and Disability Regulations 2014</w:t>
        </w:r>
      </w:hyperlink>
      <w:r w:rsidR="007349A0" w:rsidRPr="00BB2DCE">
        <w:rPr>
          <w:rFonts w:ascii="Arial" w:hAnsi="Arial" w:cs="Arial"/>
          <w:color w:val="0070C0"/>
          <w:u w:val="single"/>
        </w:rPr>
        <w:t>,</w:t>
      </w:r>
      <w:r w:rsidR="007349A0" w:rsidRPr="00BB2DCE">
        <w:rPr>
          <w:rFonts w:ascii="Arial" w:hAnsi="Arial" w:cs="Arial"/>
          <w:color w:val="0070C0"/>
        </w:rPr>
        <w:t xml:space="preserve"> </w:t>
      </w:r>
      <w:r w:rsidR="007349A0" w:rsidRPr="00BB2DCE">
        <w:rPr>
          <w:rFonts w:ascii="Arial" w:hAnsi="Arial" w:cs="Arial"/>
        </w:rPr>
        <w:t>which set out schools’ responsibilities for education, health and care plans (EHCP), SEND co-ordinators (</w:t>
      </w:r>
      <w:r w:rsidR="00797A36">
        <w:rPr>
          <w:rFonts w:ascii="Arial" w:hAnsi="Arial" w:cs="Arial"/>
        </w:rPr>
        <w:t>SENDCo</w:t>
      </w:r>
      <w:r w:rsidR="007349A0" w:rsidRPr="00BB2DCE">
        <w:rPr>
          <w:rFonts w:ascii="Arial" w:hAnsi="Arial" w:cs="Arial"/>
        </w:rPr>
        <w:t>s) and the SEND information report.</w:t>
      </w:r>
    </w:p>
    <w:p w14:paraId="2F1BAD49" w14:textId="77777777" w:rsidR="00DF16EB" w:rsidRPr="00BB2DCE" w:rsidRDefault="00DF16EB" w:rsidP="00BB2DCE">
      <w:pPr>
        <w:spacing w:after="0" w:line="240" w:lineRule="auto"/>
        <w:ind w:left="720"/>
        <w:rPr>
          <w:rFonts w:ascii="Arial" w:hAnsi="Arial" w:cs="Arial"/>
          <w:u w:val="single"/>
        </w:rPr>
      </w:pPr>
    </w:p>
    <w:p w14:paraId="53D3A4C8" w14:textId="77777777" w:rsidR="007349A0" w:rsidRPr="00BB2DCE" w:rsidRDefault="007349A0" w:rsidP="00BB2DCE">
      <w:pPr>
        <w:spacing w:after="0" w:line="240" w:lineRule="auto"/>
        <w:rPr>
          <w:rFonts w:ascii="Arial" w:hAnsi="Arial" w:cs="Arial"/>
          <w:b/>
        </w:rPr>
      </w:pPr>
      <w:r w:rsidRPr="00BB2DCE">
        <w:rPr>
          <w:rFonts w:ascii="Arial" w:hAnsi="Arial" w:cs="Arial"/>
          <w:b/>
        </w:rPr>
        <w:t>Definitions</w:t>
      </w:r>
    </w:p>
    <w:p w14:paraId="0EF0D0A7" w14:textId="47814CC4" w:rsidR="00DB2FD3" w:rsidRDefault="00CD3E14" w:rsidP="00BB2DCE">
      <w:pPr>
        <w:spacing w:after="0" w:line="240" w:lineRule="auto"/>
        <w:rPr>
          <w:rFonts w:ascii="Arial" w:hAnsi="Arial" w:cs="Arial"/>
        </w:rPr>
      </w:pPr>
      <w:r w:rsidRPr="00CD3E14">
        <w:rPr>
          <w:rFonts w:ascii="Arial" w:hAnsi="Arial" w:cs="Arial"/>
        </w:rPr>
        <w:t xml:space="preserve">At our school, we use the definition for SEND from the SEND Code of Practice (2014). </w:t>
      </w:r>
    </w:p>
    <w:p w14:paraId="48E90FB9" w14:textId="05C26D89" w:rsidR="00CD3E14" w:rsidRDefault="00CD3E14" w:rsidP="00BB2DCE">
      <w:pPr>
        <w:spacing w:after="0" w:line="240" w:lineRule="auto"/>
        <w:rPr>
          <w:rFonts w:ascii="Arial" w:hAnsi="Arial" w:cs="Arial"/>
        </w:rPr>
      </w:pPr>
      <w:r w:rsidRPr="00CD3E14">
        <w:rPr>
          <w:rFonts w:ascii="Arial" w:hAnsi="Arial" w:cs="Arial"/>
        </w:rPr>
        <w:t xml:space="preserve">This states: </w:t>
      </w:r>
    </w:p>
    <w:p w14:paraId="0366FDDF" w14:textId="77777777" w:rsidR="00CD3E14" w:rsidRDefault="00CD3E14" w:rsidP="00BB2DCE">
      <w:pPr>
        <w:spacing w:after="0" w:line="240" w:lineRule="auto"/>
        <w:rPr>
          <w:rFonts w:ascii="Arial" w:hAnsi="Arial" w:cs="Arial"/>
        </w:rPr>
      </w:pPr>
    </w:p>
    <w:p w14:paraId="57853F59" w14:textId="0C508F1A" w:rsidR="00CD3E14" w:rsidRPr="00DB2FD3" w:rsidRDefault="00CD3E14" w:rsidP="00BB2DCE">
      <w:pPr>
        <w:spacing w:after="0" w:line="240" w:lineRule="auto"/>
        <w:rPr>
          <w:rFonts w:ascii="Arial" w:hAnsi="Arial" w:cs="Arial"/>
          <w:b/>
        </w:rPr>
      </w:pPr>
      <w:r w:rsidRPr="00CD3E14">
        <w:rPr>
          <w:rFonts w:ascii="Arial" w:hAnsi="Arial" w:cs="Arial"/>
          <w:b/>
        </w:rPr>
        <w:t>SEN:</w:t>
      </w:r>
    </w:p>
    <w:p w14:paraId="7FDD350B" w14:textId="6EF8992B" w:rsidR="00CD3E14" w:rsidRDefault="00CD3E14" w:rsidP="00BB2DCE">
      <w:pPr>
        <w:spacing w:after="0" w:line="240" w:lineRule="auto"/>
        <w:rPr>
          <w:rFonts w:ascii="Arial" w:hAnsi="Arial" w:cs="Arial"/>
        </w:rPr>
      </w:pPr>
      <w:r w:rsidRPr="00CD3E14">
        <w:rPr>
          <w:rFonts w:ascii="Arial" w:hAnsi="Arial" w:cs="Arial"/>
        </w:rPr>
        <w:t xml:space="preserve">A child or young person has SEN if they have a learning difficulty or disability, which calls for special educational provision to be made for him or her and/or has a significantly greater difficulty in learning than the majority of others of the same age. </w:t>
      </w:r>
    </w:p>
    <w:p w14:paraId="440BCC41" w14:textId="45DEC9C3" w:rsidR="00CD3E14" w:rsidRDefault="00CD3E14" w:rsidP="00BB2DCE">
      <w:pPr>
        <w:spacing w:after="0" w:line="240" w:lineRule="auto"/>
        <w:rPr>
          <w:rFonts w:ascii="Arial" w:hAnsi="Arial" w:cs="Arial"/>
        </w:rPr>
      </w:pPr>
      <w:r w:rsidRPr="00CD3E14">
        <w:rPr>
          <w:rFonts w:ascii="Arial" w:hAnsi="Arial" w:cs="Arial"/>
        </w:rPr>
        <w:lastRenderedPageBreak/>
        <w:t xml:space="preserve">Special educational provision means educational provision that is additional to, or different from, that made generally for others of the same age in a mainstream setting in England. </w:t>
      </w:r>
    </w:p>
    <w:p w14:paraId="3F9F9A7F" w14:textId="77777777" w:rsidR="00CD3E14" w:rsidRDefault="00CD3E14" w:rsidP="00BB2DCE">
      <w:pPr>
        <w:spacing w:after="0" w:line="240" w:lineRule="auto"/>
        <w:rPr>
          <w:rFonts w:ascii="Arial" w:hAnsi="Arial" w:cs="Arial"/>
        </w:rPr>
      </w:pPr>
    </w:p>
    <w:p w14:paraId="5FD9523F" w14:textId="77777777" w:rsidR="00C74493" w:rsidRDefault="00CD3E14" w:rsidP="00BB2DCE">
      <w:pPr>
        <w:spacing w:after="0" w:line="240" w:lineRule="auto"/>
        <w:rPr>
          <w:rFonts w:ascii="Arial" w:hAnsi="Arial" w:cs="Arial"/>
        </w:rPr>
      </w:pPr>
      <w:r w:rsidRPr="00CD3E14">
        <w:rPr>
          <w:rFonts w:ascii="Arial" w:hAnsi="Arial" w:cs="Arial"/>
          <w:b/>
        </w:rPr>
        <w:t>Disability:</w:t>
      </w:r>
      <w:r w:rsidRPr="00CD3E14">
        <w:rPr>
          <w:rFonts w:ascii="Arial" w:hAnsi="Arial" w:cs="Arial"/>
        </w:rPr>
        <w:t xml:space="preserve"> </w:t>
      </w:r>
    </w:p>
    <w:p w14:paraId="780435D5" w14:textId="657F4DD2" w:rsidR="00BB2DCE" w:rsidRDefault="00CD3E14" w:rsidP="00BB2DCE">
      <w:pPr>
        <w:spacing w:after="0" w:line="240" w:lineRule="auto"/>
        <w:rPr>
          <w:rFonts w:ascii="Arial" w:hAnsi="Arial" w:cs="Arial"/>
        </w:rPr>
      </w:pPr>
      <w:r w:rsidRPr="00CD3E14">
        <w:rPr>
          <w:rFonts w:ascii="Arial" w:hAnsi="Arial" w:cs="Arial"/>
        </w:rPr>
        <w:t>Many children and young people who have SEN may have a disability under the Equality Act 2010 – that is “</w:t>
      </w:r>
      <w:proofErr w:type="gramStart"/>
      <w:r w:rsidRPr="00CD3E14">
        <w:rPr>
          <w:rFonts w:ascii="Arial" w:hAnsi="Arial" w:cs="Arial"/>
        </w:rPr>
        <w:t>….a</w:t>
      </w:r>
      <w:proofErr w:type="gramEnd"/>
      <w:r w:rsidRPr="00CD3E14">
        <w:rPr>
          <w:rFonts w:ascii="Arial" w:hAnsi="Arial" w:cs="Arial"/>
        </w:rPr>
        <w:t xml:space="preserve"> physical or mental impairment which has a long-term and substantially adverse effect on their ability to carry out normal day to day activities.”</w:t>
      </w:r>
    </w:p>
    <w:p w14:paraId="30162839" w14:textId="5D86BB6C" w:rsidR="00CD3E14" w:rsidRDefault="00CD3E14" w:rsidP="00BB2DCE">
      <w:pPr>
        <w:spacing w:after="0" w:line="240" w:lineRule="auto"/>
        <w:rPr>
          <w:rFonts w:ascii="Arial" w:hAnsi="Arial" w:cs="Arial"/>
          <w:b/>
        </w:rPr>
      </w:pPr>
    </w:p>
    <w:p w14:paraId="4BDE6297" w14:textId="1B8F8ED8" w:rsidR="00CD3E14" w:rsidRDefault="00DB2FD3" w:rsidP="00BB2DCE">
      <w:pPr>
        <w:spacing w:after="0" w:line="240" w:lineRule="auto"/>
        <w:rPr>
          <w:rFonts w:ascii="Arial" w:hAnsi="Arial" w:cs="Arial"/>
        </w:rPr>
      </w:pPr>
      <w:r>
        <w:rPr>
          <w:rFonts w:ascii="Arial" w:hAnsi="Arial" w:cs="Arial"/>
          <w:b/>
        </w:rPr>
        <w:t>SENDCo</w:t>
      </w:r>
    </w:p>
    <w:p w14:paraId="56530170" w14:textId="7734F5B8" w:rsidR="00DF16EB" w:rsidRPr="002F7FF2" w:rsidRDefault="00CD3E14" w:rsidP="00BB2DCE">
      <w:pPr>
        <w:spacing w:after="0" w:line="240" w:lineRule="auto"/>
        <w:rPr>
          <w:rFonts w:ascii="Arial" w:hAnsi="Arial" w:cs="Arial"/>
          <w:b/>
        </w:rPr>
      </w:pPr>
      <w:r w:rsidRPr="00CD3E14">
        <w:rPr>
          <w:rFonts w:ascii="Arial" w:hAnsi="Arial" w:cs="Arial"/>
        </w:rPr>
        <w:t xml:space="preserve">The </w:t>
      </w:r>
      <w:r w:rsidR="00DB2FD3">
        <w:rPr>
          <w:rFonts w:ascii="Arial" w:hAnsi="Arial" w:cs="Arial"/>
        </w:rPr>
        <w:t>SENDCo</w:t>
      </w:r>
      <w:r w:rsidRPr="00CD3E14">
        <w:rPr>
          <w:rFonts w:ascii="Arial" w:hAnsi="Arial" w:cs="Arial"/>
        </w:rPr>
        <w:t xml:space="preserve"> has day-to-day responsibility for the operation of the SEN policy and </w:t>
      </w:r>
      <w:r w:rsidR="00DB2FD3">
        <w:rPr>
          <w:rFonts w:ascii="Arial" w:hAnsi="Arial" w:cs="Arial"/>
        </w:rPr>
        <w:t>coordination</w:t>
      </w:r>
      <w:r w:rsidRPr="00CD3E14">
        <w:rPr>
          <w:rFonts w:ascii="Arial" w:hAnsi="Arial" w:cs="Arial"/>
        </w:rPr>
        <w:t xml:space="preserve"> of specific </w:t>
      </w:r>
      <w:r w:rsidR="00DB2FD3">
        <w:rPr>
          <w:rFonts w:ascii="Arial" w:hAnsi="Arial" w:cs="Arial"/>
        </w:rPr>
        <w:t>provisions</w:t>
      </w:r>
      <w:r w:rsidRPr="00CD3E14">
        <w:rPr>
          <w:rFonts w:ascii="Arial" w:hAnsi="Arial" w:cs="Arial"/>
        </w:rPr>
        <w:t xml:space="preserve"> made to support individual pupils with SEN, including those who have EHC Plans. Part of the role of the </w:t>
      </w:r>
      <w:r w:rsidR="00DB2FD3">
        <w:rPr>
          <w:rFonts w:ascii="Arial" w:hAnsi="Arial" w:cs="Arial"/>
        </w:rPr>
        <w:t>SENDCo</w:t>
      </w:r>
      <w:r w:rsidRPr="00CD3E14">
        <w:rPr>
          <w:rFonts w:ascii="Arial" w:hAnsi="Arial" w:cs="Arial"/>
        </w:rPr>
        <w:t xml:space="preserve"> is to </w:t>
      </w:r>
      <w:r w:rsidR="00DB2FD3">
        <w:rPr>
          <w:rFonts w:ascii="Arial" w:hAnsi="Arial" w:cs="Arial"/>
        </w:rPr>
        <w:t>coordinate</w:t>
      </w:r>
      <w:r w:rsidRPr="00CD3E14">
        <w:rPr>
          <w:rFonts w:ascii="Arial" w:hAnsi="Arial" w:cs="Arial"/>
        </w:rPr>
        <w:t xml:space="preserve"> arrangements with the class teacher regarding those pupils with SEN and disabilities</w:t>
      </w:r>
      <w:r>
        <w:rPr>
          <w:rFonts w:ascii="Arial" w:hAnsi="Arial" w:cs="Arial"/>
        </w:rPr>
        <w:t>.</w:t>
      </w:r>
    </w:p>
    <w:p w14:paraId="6069F6C7" w14:textId="181ECA05" w:rsidR="00CD3E14" w:rsidRDefault="00CD3E14" w:rsidP="00BB2DCE">
      <w:pPr>
        <w:spacing w:after="0" w:line="240" w:lineRule="auto"/>
        <w:rPr>
          <w:rFonts w:ascii="Arial" w:hAnsi="Arial" w:cs="Arial"/>
        </w:rPr>
      </w:pPr>
    </w:p>
    <w:p w14:paraId="0D8F8E8F" w14:textId="7C04D73D" w:rsidR="00CD3E14" w:rsidRDefault="00CD3E14" w:rsidP="00BB2DCE">
      <w:pPr>
        <w:spacing w:after="0" w:line="240" w:lineRule="auto"/>
        <w:rPr>
          <w:rFonts w:ascii="Arial" w:hAnsi="Arial" w:cs="Arial"/>
        </w:rPr>
      </w:pPr>
      <w:r w:rsidRPr="00CD3E14">
        <w:rPr>
          <w:rFonts w:ascii="Arial" w:hAnsi="Arial" w:cs="Arial"/>
          <w:b/>
        </w:rPr>
        <w:t xml:space="preserve">Role of the </w:t>
      </w:r>
      <w:r w:rsidR="00DB2FD3">
        <w:rPr>
          <w:rFonts w:ascii="Arial" w:hAnsi="Arial" w:cs="Arial"/>
          <w:b/>
        </w:rPr>
        <w:t>SENDCo</w:t>
      </w:r>
      <w:r w:rsidRPr="00CD3E14">
        <w:rPr>
          <w:rFonts w:ascii="Arial" w:hAnsi="Arial" w:cs="Arial"/>
          <w:b/>
        </w:rPr>
        <w:t xml:space="preserve"> (Special Educational Needs </w:t>
      </w:r>
      <w:r w:rsidR="00DB2FD3">
        <w:rPr>
          <w:rFonts w:ascii="Arial" w:hAnsi="Arial" w:cs="Arial"/>
          <w:b/>
        </w:rPr>
        <w:t xml:space="preserve">and Disability </w:t>
      </w:r>
      <w:r w:rsidRPr="00CD3E14">
        <w:rPr>
          <w:rFonts w:ascii="Arial" w:hAnsi="Arial" w:cs="Arial"/>
          <w:b/>
        </w:rPr>
        <w:t>Coordinator)</w:t>
      </w:r>
      <w:r w:rsidRPr="00CD3E14">
        <w:rPr>
          <w:rFonts w:ascii="Arial" w:hAnsi="Arial" w:cs="Arial"/>
        </w:rPr>
        <w:t xml:space="preserve"> </w:t>
      </w:r>
    </w:p>
    <w:p w14:paraId="31049802" w14:textId="17DD3AE9" w:rsidR="00CD3E14" w:rsidRDefault="00CD3E14" w:rsidP="00BB2DCE">
      <w:pPr>
        <w:spacing w:after="0" w:line="240" w:lineRule="auto"/>
        <w:rPr>
          <w:rFonts w:ascii="Arial" w:hAnsi="Arial" w:cs="Arial"/>
        </w:rPr>
      </w:pPr>
      <w:r w:rsidRPr="00CD3E14">
        <w:rPr>
          <w:rFonts w:ascii="Arial" w:hAnsi="Arial" w:cs="Arial"/>
        </w:rPr>
        <w:t xml:space="preserve">The </w:t>
      </w:r>
      <w:r w:rsidR="00DB2FD3">
        <w:rPr>
          <w:rFonts w:ascii="Arial" w:hAnsi="Arial" w:cs="Arial"/>
        </w:rPr>
        <w:t>SENDCo</w:t>
      </w:r>
      <w:r w:rsidRPr="00CD3E14">
        <w:rPr>
          <w:rFonts w:ascii="Arial" w:hAnsi="Arial" w:cs="Arial"/>
        </w:rPr>
        <w:t xml:space="preserve"> plays a crucial role in the school’s SEN provision. Responsibilities include:</w:t>
      </w:r>
    </w:p>
    <w:p w14:paraId="57F04867"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Working with the Head Teacher and Governing Body to oversee the day-</w:t>
      </w:r>
      <w:r>
        <w:rPr>
          <w:rFonts w:ascii="Arial" w:hAnsi="Arial" w:cs="Arial"/>
        </w:rPr>
        <w:t>today operation of the policy</w:t>
      </w:r>
    </w:p>
    <w:p w14:paraId="2E244CC6" w14:textId="0F54C01C"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Co-ordinating the provision for pupils</w:t>
      </w:r>
      <w:r>
        <w:rPr>
          <w:rFonts w:ascii="Arial" w:hAnsi="Arial" w:cs="Arial"/>
        </w:rPr>
        <w:t xml:space="preserve"> with SEN</w:t>
      </w:r>
      <w:r w:rsidR="00DB2FD3">
        <w:rPr>
          <w:rFonts w:ascii="Arial" w:hAnsi="Arial" w:cs="Arial"/>
        </w:rPr>
        <w:t>D</w:t>
      </w:r>
      <w:r>
        <w:rPr>
          <w:rFonts w:ascii="Arial" w:hAnsi="Arial" w:cs="Arial"/>
        </w:rPr>
        <w:t xml:space="preserve"> to ensure wellbeing</w:t>
      </w:r>
    </w:p>
    <w:p w14:paraId="132858C9" w14:textId="3CD5C1DD"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 xml:space="preserve">Helping to establish individual education plans (IEPs) in line with the Code of </w:t>
      </w:r>
      <w:r w:rsidR="00DB2FD3">
        <w:rPr>
          <w:rFonts w:ascii="Arial" w:hAnsi="Arial" w:cs="Arial"/>
        </w:rPr>
        <w:t>Practice; d</w:t>
      </w:r>
      <w:r w:rsidRPr="00CD3E14">
        <w:rPr>
          <w:rFonts w:ascii="Arial" w:hAnsi="Arial" w:cs="Arial"/>
        </w:rPr>
        <w:t xml:space="preserve">eveloping, managing and reviewing </w:t>
      </w:r>
      <w:r w:rsidR="00DB2FD3">
        <w:rPr>
          <w:rFonts w:ascii="Arial" w:hAnsi="Arial" w:cs="Arial"/>
        </w:rPr>
        <w:t>provisions</w:t>
      </w:r>
      <w:r>
        <w:rPr>
          <w:rFonts w:ascii="Arial" w:hAnsi="Arial" w:cs="Arial"/>
        </w:rPr>
        <w:t xml:space="preserve"> (Provision Management)</w:t>
      </w:r>
    </w:p>
    <w:p w14:paraId="30C97F62"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Liaising with and giving advice</w:t>
      </w:r>
      <w:r>
        <w:rPr>
          <w:rFonts w:ascii="Arial" w:hAnsi="Arial" w:cs="Arial"/>
        </w:rPr>
        <w:t xml:space="preserve"> to colleagues</w:t>
      </w:r>
    </w:p>
    <w:p w14:paraId="1AC876F9" w14:textId="77777777" w:rsidR="00916259" w:rsidRDefault="00CD3E14" w:rsidP="00433152">
      <w:pPr>
        <w:pStyle w:val="ListParagraph"/>
        <w:numPr>
          <w:ilvl w:val="0"/>
          <w:numId w:val="7"/>
        </w:numPr>
        <w:spacing w:after="0" w:line="240" w:lineRule="auto"/>
        <w:rPr>
          <w:rFonts w:ascii="Arial" w:hAnsi="Arial" w:cs="Arial"/>
        </w:rPr>
      </w:pPr>
      <w:r w:rsidRPr="00CD3E14">
        <w:rPr>
          <w:rFonts w:ascii="Arial" w:hAnsi="Arial" w:cs="Arial"/>
        </w:rPr>
        <w:t>Managing Learning Support Assistants</w:t>
      </w:r>
    </w:p>
    <w:p w14:paraId="170AA356" w14:textId="7DD84546" w:rsidR="00CD3E14" w:rsidRDefault="00CD3E14" w:rsidP="00433152">
      <w:pPr>
        <w:pStyle w:val="ListParagraph"/>
        <w:numPr>
          <w:ilvl w:val="0"/>
          <w:numId w:val="7"/>
        </w:numPr>
        <w:spacing w:after="0" w:line="240" w:lineRule="auto"/>
        <w:rPr>
          <w:rFonts w:ascii="Arial" w:hAnsi="Arial" w:cs="Arial"/>
        </w:rPr>
      </w:pPr>
      <w:r>
        <w:rPr>
          <w:rFonts w:ascii="Arial" w:hAnsi="Arial" w:cs="Arial"/>
        </w:rPr>
        <w:t>Overseeing pupils’ records</w:t>
      </w:r>
    </w:p>
    <w:p w14:paraId="6F029DA2" w14:textId="5EAFCC43"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L</w:t>
      </w:r>
      <w:r>
        <w:rPr>
          <w:rFonts w:ascii="Arial" w:hAnsi="Arial" w:cs="Arial"/>
        </w:rPr>
        <w:t xml:space="preserve">iaising with </w:t>
      </w:r>
      <w:r w:rsidR="00DB2FD3">
        <w:rPr>
          <w:rFonts w:ascii="Arial" w:hAnsi="Arial" w:cs="Arial"/>
        </w:rPr>
        <w:t>parents/carers</w:t>
      </w:r>
    </w:p>
    <w:p w14:paraId="5025800B"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M</w:t>
      </w:r>
      <w:r>
        <w:rPr>
          <w:rFonts w:ascii="Arial" w:hAnsi="Arial" w:cs="Arial"/>
        </w:rPr>
        <w:t>aking a contribution to INSET</w:t>
      </w:r>
    </w:p>
    <w:p w14:paraId="6591101F"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Keeping the Head Teacher and Governing Body informed of devel</w:t>
      </w:r>
      <w:r>
        <w:rPr>
          <w:rFonts w:ascii="Arial" w:hAnsi="Arial" w:cs="Arial"/>
        </w:rPr>
        <w:t>opments as and when necessary</w:t>
      </w:r>
    </w:p>
    <w:p w14:paraId="47281E2F" w14:textId="77777777" w:rsidR="00CD3E14" w:rsidRDefault="00CD3E14" w:rsidP="00433152">
      <w:pPr>
        <w:pStyle w:val="ListParagraph"/>
        <w:numPr>
          <w:ilvl w:val="0"/>
          <w:numId w:val="7"/>
        </w:numPr>
        <w:spacing w:after="0" w:line="240" w:lineRule="auto"/>
        <w:rPr>
          <w:rFonts w:ascii="Arial" w:hAnsi="Arial" w:cs="Arial"/>
        </w:rPr>
      </w:pPr>
      <w:r w:rsidRPr="00CD3E14">
        <w:rPr>
          <w:rFonts w:ascii="Arial" w:hAnsi="Arial" w:cs="Arial"/>
        </w:rPr>
        <w:t>Keeping up to date with new developments by attending courses provided by the Local Aut</w:t>
      </w:r>
      <w:r>
        <w:rPr>
          <w:rFonts w:ascii="Arial" w:hAnsi="Arial" w:cs="Arial"/>
        </w:rPr>
        <w:t>hority and other organisations</w:t>
      </w:r>
    </w:p>
    <w:p w14:paraId="7BAA9EEF" w14:textId="77777777"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Liaising with external agencies, Health and Social S</w:t>
      </w:r>
      <w:r w:rsidR="004E2B32">
        <w:rPr>
          <w:rFonts w:ascii="Arial" w:hAnsi="Arial" w:cs="Arial"/>
        </w:rPr>
        <w:t>ervices, and voluntary bodies.</w:t>
      </w:r>
    </w:p>
    <w:p w14:paraId="193C36DE" w14:textId="77777777" w:rsidR="004E2B32" w:rsidRDefault="004E2B32" w:rsidP="00433152">
      <w:pPr>
        <w:pStyle w:val="ListParagraph"/>
        <w:numPr>
          <w:ilvl w:val="0"/>
          <w:numId w:val="7"/>
        </w:numPr>
        <w:spacing w:after="0" w:line="240" w:lineRule="auto"/>
        <w:rPr>
          <w:rFonts w:ascii="Arial" w:hAnsi="Arial" w:cs="Arial"/>
        </w:rPr>
      </w:pPr>
      <w:r>
        <w:rPr>
          <w:rFonts w:ascii="Arial" w:hAnsi="Arial" w:cs="Arial"/>
        </w:rPr>
        <w:t>Liaising with SEND governor</w:t>
      </w:r>
    </w:p>
    <w:p w14:paraId="46A253AC" w14:textId="0ECAE83D"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L</w:t>
      </w:r>
      <w:r w:rsidR="004E2B32">
        <w:rPr>
          <w:rFonts w:ascii="Arial" w:hAnsi="Arial" w:cs="Arial"/>
        </w:rPr>
        <w:t>iaising with secondary schools</w:t>
      </w:r>
    </w:p>
    <w:p w14:paraId="43741CC0" w14:textId="77777777" w:rsid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Overseeing staff develo</w:t>
      </w:r>
      <w:r w:rsidR="004E2B32">
        <w:rPr>
          <w:rFonts w:ascii="Arial" w:hAnsi="Arial" w:cs="Arial"/>
        </w:rPr>
        <w:t>pment on relevant SEN courses</w:t>
      </w:r>
    </w:p>
    <w:p w14:paraId="48F16862" w14:textId="6FD6B822" w:rsidR="00B071EF" w:rsidRPr="004E2B32" w:rsidRDefault="00CD3E14" w:rsidP="00433152">
      <w:pPr>
        <w:pStyle w:val="ListParagraph"/>
        <w:numPr>
          <w:ilvl w:val="0"/>
          <w:numId w:val="7"/>
        </w:numPr>
        <w:spacing w:after="0" w:line="240" w:lineRule="auto"/>
        <w:rPr>
          <w:rFonts w:ascii="Arial" w:hAnsi="Arial" w:cs="Arial"/>
        </w:rPr>
      </w:pPr>
      <w:r w:rsidRPr="00CD3E14">
        <w:rPr>
          <w:rFonts w:ascii="Arial" w:hAnsi="Arial" w:cs="Arial"/>
        </w:rPr>
        <w:t>Liaison with HSLW</w:t>
      </w:r>
    </w:p>
    <w:p w14:paraId="5CCCDFB2" w14:textId="77777777" w:rsidR="00436326" w:rsidRPr="000D6FC5" w:rsidRDefault="00436326" w:rsidP="00BB2DCE">
      <w:pPr>
        <w:spacing w:after="0" w:line="240" w:lineRule="auto"/>
        <w:rPr>
          <w:rFonts w:ascii="Arial" w:hAnsi="Arial" w:cs="Arial"/>
          <w:b/>
        </w:rPr>
      </w:pPr>
    </w:p>
    <w:p w14:paraId="3AAE8D66" w14:textId="77777777" w:rsidR="00CB7AE7" w:rsidRPr="000D6FC5" w:rsidRDefault="00436326" w:rsidP="00BB2DCE">
      <w:pPr>
        <w:spacing w:after="0" w:line="240" w:lineRule="auto"/>
        <w:rPr>
          <w:rFonts w:ascii="Arial" w:hAnsi="Arial" w:cs="Arial"/>
          <w:b/>
        </w:rPr>
      </w:pPr>
      <w:r w:rsidRPr="000D6FC5">
        <w:rPr>
          <w:rFonts w:ascii="Arial" w:hAnsi="Arial" w:cs="Arial"/>
          <w:b/>
        </w:rPr>
        <w:t>The SEND G</w:t>
      </w:r>
      <w:r w:rsidR="00CB7AE7" w:rsidRPr="000D6FC5">
        <w:rPr>
          <w:rFonts w:ascii="Arial" w:hAnsi="Arial" w:cs="Arial"/>
          <w:b/>
        </w:rPr>
        <w:t>overnor will:</w:t>
      </w:r>
    </w:p>
    <w:p w14:paraId="557364CF" w14:textId="7777777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Help to raise awarene</w:t>
      </w:r>
      <w:r w:rsidR="00436326" w:rsidRPr="000D6FC5">
        <w:rPr>
          <w:rFonts w:ascii="Arial" w:hAnsi="Arial" w:cs="Arial"/>
        </w:rPr>
        <w:t>ss of SEND issues at Governing B</w:t>
      </w:r>
      <w:r w:rsidRPr="000D6FC5">
        <w:rPr>
          <w:rFonts w:ascii="Arial" w:hAnsi="Arial" w:cs="Arial"/>
        </w:rPr>
        <w:t>ody meetings</w:t>
      </w:r>
    </w:p>
    <w:p w14:paraId="46EF4279" w14:textId="7777777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Monitor the quality and effectiveness of SEN and disability provision within the s</w:t>
      </w:r>
      <w:r w:rsidR="00436326" w:rsidRPr="000D6FC5">
        <w:rPr>
          <w:rFonts w:ascii="Arial" w:hAnsi="Arial" w:cs="Arial"/>
        </w:rPr>
        <w:t>chool and update the Governing B</w:t>
      </w:r>
      <w:r w:rsidRPr="000D6FC5">
        <w:rPr>
          <w:rFonts w:ascii="Arial" w:hAnsi="Arial" w:cs="Arial"/>
        </w:rPr>
        <w:t>ody on this</w:t>
      </w:r>
    </w:p>
    <w:p w14:paraId="63D5FDA9" w14:textId="65087367" w:rsidR="00CB7AE7" w:rsidRPr="000D6FC5" w:rsidRDefault="00CB7AE7" w:rsidP="00433152">
      <w:pPr>
        <w:numPr>
          <w:ilvl w:val="0"/>
          <w:numId w:val="3"/>
        </w:numPr>
        <w:spacing w:after="0" w:line="240" w:lineRule="auto"/>
        <w:rPr>
          <w:rFonts w:ascii="Arial" w:hAnsi="Arial" w:cs="Arial"/>
        </w:rPr>
      </w:pPr>
      <w:r w:rsidRPr="000D6FC5">
        <w:rPr>
          <w:rFonts w:ascii="Arial" w:hAnsi="Arial" w:cs="Arial"/>
        </w:rPr>
        <w:t xml:space="preserve">Work with the Headteacher and </w:t>
      </w:r>
      <w:r w:rsidR="00DB2FD3">
        <w:rPr>
          <w:rFonts w:ascii="Arial" w:hAnsi="Arial" w:cs="Arial"/>
        </w:rPr>
        <w:t>SENDCo</w:t>
      </w:r>
      <w:r w:rsidRPr="000D6FC5">
        <w:rPr>
          <w:rFonts w:ascii="Arial" w:hAnsi="Arial" w:cs="Arial"/>
        </w:rPr>
        <w:t xml:space="preserve"> to determine the strategic development of the SEND pol</w:t>
      </w:r>
      <w:r w:rsidR="00436326" w:rsidRPr="000D6FC5">
        <w:rPr>
          <w:rFonts w:ascii="Arial" w:hAnsi="Arial" w:cs="Arial"/>
        </w:rPr>
        <w:t>icy and provision in the school.</w:t>
      </w:r>
    </w:p>
    <w:p w14:paraId="23713734" w14:textId="77777777" w:rsidR="00436326" w:rsidRDefault="00436326" w:rsidP="00BB2DCE">
      <w:pPr>
        <w:spacing w:after="0" w:line="240" w:lineRule="auto"/>
        <w:rPr>
          <w:rFonts w:ascii="Arial" w:hAnsi="Arial" w:cs="Arial"/>
          <w:b/>
        </w:rPr>
      </w:pPr>
    </w:p>
    <w:p w14:paraId="495F9491" w14:textId="77777777" w:rsidR="00CB7AE7" w:rsidRPr="00BB2DCE" w:rsidRDefault="00CB7AE7" w:rsidP="00BB2DCE">
      <w:pPr>
        <w:spacing w:after="0" w:line="240" w:lineRule="auto"/>
        <w:rPr>
          <w:rFonts w:ascii="Arial" w:hAnsi="Arial" w:cs="Arial"/>
          <w:b/>
        </w:rPr>
      </w:pPr>
      <w:r w:rsidRPr="00BB2DCE">
        <w:rPr>
          <w:rFonts w:ascii="Arial" w:hAnsi="Arial" w:cs="Arial"/>
          <w:b/>
        </w:rPr>
        <w:t>The Headteacher will:</w:t>
      </w:r>
    </w:p>
    <w:p w14:paraId="72D34DDF" w14:textId="092632D4" w:rsidR="00CB7AE7" w:rsidRPr="00BB2DCE" w:rsidRDefault="00CB7AE7" w:rsidP="00433152">
      <w:pPr>
        <w:numPr>
          <w:ilvl w:val="0"/>
          <w:numId w:val="4"/>
        </w:numPr>
        <w:spacing w:after="0" w:line="240" w:lineRule="auto"/>
        <w:rPr>
          <w:rFonts w:ascii="Arial" w:hAnsi="Arial" w:cs="Arial"/>
        </w:rPr>
      </w:pPr>
      <w:r w:rsidRPr="00BB2DCE">
        <w:rPr>
          <w:rFonts w:ascii="Arial" w:hAnsi="Arial" w:cs="Arial"/>
        </w:rPr>
        <w:t>Wor</w:t>
      </w:r>
      <w:r w:rsidR="00436326">
        <w:rPr>
          <w:rFonts w:ascii="Arial" w:hAnsi="Arial" w:cs="Arial"/>
        </w:rPr>
        <w:t xml:space="preserve">k with the </w:t>
      </w:r>
      <w:r w:rsidR="00DB2FD3">
        <w:rPr>
          <w:rFonts w:ascii="Arial" w:hAnsi="Arial" w:cs="Arial"/>
        </w:rPr>
        <w:t>SENDCo</w:t>
      </w:r>
      <w:r w:rsidR="00436326">
        <w:rPr>
          <w:rFonts w:ascii="Arial" w:hAnsi="Arial" w:cs="Arial"/>
        </w:rPr>
        <w:t xml:space="preserve"> and the SEND</w:t>
      </w:r>
      <w:r w:rsidR="00436326" w:rsidRPr="000D6FC5">
        <w:rPr>
          <w:rFonts w:ascii="Arial" w:hAnsi="Arial" w:cs="Arial"/>
        </w:rPr>
        <w:t xml:space="preserve"> G</w:t>
      </w:r>
      <w:r w:rsidRPr="000D6FC5">
        <w:rPr>
          <w:rFonts w:ascii="Arial" w:hAnsi="Arial" w:cs="Arial"/>
        </w:rPr>
        <w:t>overnor</w:t>
      </w:r>
      <w:r w:rsidRPr="00BB2DCE">
        <w:rPr>
          <w:rFonts w:ascii="Arial" w:hAnsi="Arial" w:cs="Arial"/>
        </w:rPr>
        <w:t xml:space="preserve"> to determine the </w:t>
      </w:r>
      <w:r w:rsidR="00C36BC8" w:rsidRPr="00BB2DCE">
        <w:rPr>
          <w:rFonts w:ascii="Arial" w:hAnsi="Arial" w:cs="Arial"/>
        </w:rPr>
        <w:t>strategic</w:t>
      </w:r>
      <w:r w:rsidRPr="00BB2DCE">
        <w:rPr>
          <w:rFonts w:ascii="Arial" w:hAnsi="Arial" w:cs="Arial"/>
        </w:rPr>
        <w:t xml:space="preserve"> development of the SEND policy and </w:t>
      </w:r>
      <w:r w:rsidR="00C36BC8" w:rsidRPr="00BB2DCE">
        <w:rPr>
          <w:rFonts w:ascii="Arial" w:hAnsi="Arial" w:cs="Arial"/>
        </w:rPr>
        <w:t>provision</w:t>
      </w:r>
      <w:r w:rsidRPr="00BB2DCE">
        <w:rPr>
          <w:rFonts w:ascii="Arial" w:hAnsi="Arial" w:cs="Arial"/>
        </w:rPr>
        <w:t xml:space="preserve"> in the school</w:t>
      </w:r>
    </w:p>
    <w:p w14:paraId="2F5F63FE" w14:textId="676F21D6" w:rsidR="00CB7AE7" w:rsidRPr="00BB2DCE" w:rsidRDefault="00CB7AE7" w:rsidP="00433152">
      <w:pPr>
        <w:numPr>
          <w:ilvl w:val="0"/>
          <w:numId w:val="4"/>
        </w:numPr>
        <w:spacing w:after="0" w:line="240" w:lineRule="auto"/>
        <w:rPr>
          <w:rFonts w:ascii="Arial" w:hAnsi="Arial" w:cs="Arial"/>
        </w:rPr>
      </w:pPr>
      <w:r w:rsidRPr="00BB2DCE">
        <w:rPr>
          <w:rFonts w:ascii="Arial" w:hAnsi="Arial" w:cs="Arial"/>
        </w:rPr>
        <w:t xml:space="preserve">Have overall responsibility for the </w:t>
      </w:r>
      <w:r w:rsidR="00C36BC8" w:rsidRPr="00BB2DCE">
        <w:rPr>
          <w:rFonts w:ascii="Arial" w:hAnsi="Arial" w:cs="Arial"/>
        </w:rPr>
        <w:t>provision</w:t>
      </w:r>
      <w:r w:rsidR="00DF16EB" w:rsidRPr="00BB2DCE">
        <w:rPr>
          <w:rFonts w:ascii="Arial" w:hAnsi="Arial" w:cs="Arial"/>
        </w:rPr>
        <w:t xml:space="preserve"> and progress of </w:t>
      </w:r>
      <w:r w:rsidR="003B151D">
        <w:rPr>
          <w:rFonts w:ascii="Arial" w:hAnsi="Arial" w:cs="Arial"/>
        </w:rPr>
        <w:t>child</w:t>
      </w:r>
      <w:r w:rsidR="004E2B32">
        <w:rPr>
          <w:rFonts w:ascii="Arial" w:hAnsi="Arial" w:cs="Arial"/>
        </w:rPr>
        <w:t xml:space="preserve">ren </w:t>
      </w:r>
      <w:r w:rsidR="00C36BC8" w:rsidRPr="00BB2DCE">
        <w:rPr>
          <w:rFonts w:ascii="Arial" w:hAnsi="Arial" w:cs="Arial"/>
        </w:rPr>
        <w:t>with</w:t>
      </w:r>
      <w:r w:rsidRPr="00BB2DCE">
        <w:rPr>
          <w:rFonts w:ascii="Arial" w:hAnsi="Arial" w:cs="Arial"/>
        </w:rPr>
        <w:t xml:space="preserve"> SEN and/or a disability.</w:t>
      </w:r>
    </w:p>
    <w:p w14:paraId="798BC409" w14:textId="77777777" w:rsidR="00436326" w:rsidRDefault="00436326" w:rsidP="00BB2DCE">
      <w:pPr>
        <w:spacing w:after="0" w:line="240" w:lineRule="auto"/>
        <w:rPr>
          <w:rFonts w:ascii="Arial" w:hAnsi="Arial" w:cs="Arial"/>
          <w:b/>
        </w:rPr>
      </w:pPr>
    </w:p>
    <w:p w14:paraId="01EC9964" w14:textId="77777777" w:rsidR="00C36BC8" w:rsidRPr="00BB2DCE" w:rsidRDefault="00C36BC8" w:rsidP="00BB2DCE">
      <w:pPr>
        <w:spacing w:after="0" w:line="240" w:lineRule="auto"/>
        <w:rPr>
          <w:rFonts w:ascii="Arial" w:hAnsi="Arial" w:cs="Arial"/>
          <w:b/>
        </w:rPr>
      </w:pPr>
      <w:r w:rsidRPr="00BB2DCE">
        <w:rPr>
          <w:rFonts w:ascii="Arial" w:hAnsi="Arial" w:cs="Arial"/>
          <w:b/>
        </w:rPr>
        <w:t>Each class teacher is responsible for:</w:t>
      </w:r>
    </w:p>
    <w:p w14:paraId="6CC53837" w14:textId="758C8976"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t xml:space="preserve">The progress and development of every </w:t>
      </w:r>
      <w:r w:rsidR="003B151D">
        <w:rPr>
          <w:rFonts w:ascii="Arial" w:hAnsi="Arial" w:cs="Arial"/>
        </w:rPr>
        <w:t>child</w:t>
      </w:r>
      <w:r w:rsidRPr="00BB2DCE">
        <w:rPr>
          <w:rFonts w:ascii="Arial" w:hAnsi="Arial" w:cs="Arial"/>
        </w:rPr>
        <w:t xml:space="preserve"> in their class</w:t>
      </w:r>
    </w:p>
    <w:p w14:paraId="650A7A3C" w14:textId="77777777"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t>Working closely with any teaching assistant or specialist staff to plan and assess the impact of support and intervention and how they can be linked to classroom teaching</w:t>
      </w:r>
    </w:p>
    <w:p w14:paraId="5E004210" w14:textId="42AE3C94" w:rsidR="00C36BC8" w:rsidRPr="00BB2DCE" w:rsidRDefault="00C36BC8" w:rsidP="00433152">
      <w:pPr>
        <w:numPr>
          <w:ilvl w:val="0"/>
          <w:numId w:val="5"/>
        </w:numPr>
        <w:spacing w:after="0" w:line="240" w:lineRule="auto"/>
        <w:rPr>
          <w:rFonts w:ascii="Arial" w:hAnsi="Arial" w:cs="Arial"/>
        </w:rPr>
      </w:pPr>
      <w:r w:rsidRPr="00BB2DCE">
        <w:rPr>
          <w:rFonts w:ascii="Arial" w:hAnsi="Arial" w:cs="Arial"/>
        </w:rPr>
        <w:t xml:space="preserve">Working with the </w:t>
      </w:r>
      <w:r w:rsidR="00DB2FD3">
        <w:rPr>
          <w:rFonts w:ascii="Arial" w:hAnsi="Arial" w:cs="Arial"/>
        </w:rPr>
        <w:t>SENDCo</w:t>
      </w:r>
      <w:r w:rsidRPr="00BB2DCE">
        <w:rPr>
          <w:rFonts w:ascii="Arial" w:hAnsi="Arial" w:cs="Arial"/>
        </w:rPr>
        <w:t xml:space="preserve"> to review each </w:t>
      </w:r>
      <w:r w:rsidR="003B151D">
        <w:rPr>
          <w:rFonts w:ascii="Arial" w:hAnsi="Arial" w:cs="Arial"/>
        </w:rPr>
        <w:t>child</w:t>
      </w:r>
      <w:r w:rsidRPr="00BB2DCE">
        <w:rPr>
          <w:rFonts w:ascii="Arial" w:hAnsi="Arial" w:cs="Arial"/>
        </w:rPr>
        <w:t xml:space="preserve">’s progress and development and decide on any changes to provision </w:t>
      </w:r>
    </w:p>
    <w:p w14:paraId="4AF339BA" w14:textId="1BCF5F99" w:rsidR="00C36BC8" w:rsidRDefault="00C36BC8" w:rsidP="00433152">
      <w:pPr>
        <w:numPr>
          <w:ilvl w:val="0"/>
          <w:numId w:val="5"/>
        </w:numPr>
        <w:spacing w:after="0" w:line="240" w:lineRule="auto"/>
        <w:rPr>
          <w:rFonts w:ascii="Arial" w:hAnsi="Arial" w:cs="Arial"/>
        </w:rPr>
      </w:pPr>
      <w:r w:rsidRPr="00BB2DCE">
        <w:rPr>
          <w:rFonts w:ascii="Arial" w:hAnsi="Arial" w:cs="Arial"/>
        </w:rPr>
        <w:lastRenderedPageBreak/>
        <w:t>Ensur</w:t>
      </w:r>
      <w:r w:rsidR="00DF16EB" w:rsidRPr="00BB2DCE">
        <w:rPr>
          <w:rFonts w:ascii="Arial" w:hAnsi="Arial" w:cs="Arial"/>
        </w:rPr>
        <w:t>ing they follow the SEND policy</w:t>
      </w:r>
      <w:r w:rsidR="00436326">
        <w:rPr>
          <w:rFonts w:ascii="Arial" w:hAnsi="Arial" w:cs="Arial"/>
        </w:rPr>
        <w:t>.</w:t>
      </w:r>
    </w:p>
    <w:p w14:paraId="7D933A9C" w14:textId="7B88AAD9" w:rsidR="00433152" w:rsidRDefault="00433152" w:rsidP="00433152">
      <w:pPr>
        <w:spacing w:after="0" w:line="240" w:lineRule="auto"/>
        <w:rPr>
          <w:rFonts w:ascii="Arial" w:hAnsi="Arial" w:cs="Arial"/>
        </w:rPr>
      </w:pPr>
    </w:p>
    <w:p w14:paraId="75419C2A" w14:textId="77777777" w:rsidR="00433152" w:rsidRPr="00433152" w:rsidRDefault="00433152" w:rsidP="00433152">
      <w:pPr>
        <w:spacing w:after="0" w:line="240" w:lineRule="auto"/>
        <w:rPr>
          <w:rFonts w:ascii="Arial" w:hAnsi="Arial" w:cs="Arial"/>
          <w:b/>
        </w:rPr>
      </w:pPr>
      <w:r w:rsidRPr="00433152">
        <w:rPr>
          <w:rFonts w:ascii="Arial" w:hAnsi="Arial" w:cs="Arial"/>
          <w:b/>
        </w:rPr>
        <w:t>Teaching Assistants are responsible for:</w:t>
      </w:r>
    </w:p>
    <w:p w14:paraId="662C460B" w14:textId="5CEE6945"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Directly supporting individuals or small groups of pupils</w:t>
      </w:r>
    </w:p>
    <w:p w14:paraId="0BF87463" w14:textId="62698F3B"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Contributing to the implementation of personal targets</w:t>
      </w:r>
    </w:p>
    <w:p w14:paraId="12FFD514" w14:textId="5718D34E"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Contributing to the development of resources for pupils with SEN</w:t>
      </w:r>
      <w:r w:rsidR="00DB2FD3">
        <w:rPr>
          <w:rFonts w:ascii="Arial" w:hAnsi="Arial" w:cs="Arial"/>
        </w:rPr>
        <w:t>D</w:t>
      </w:r>
    </w:p>
    <w:p w14:paraId="6C849B55" w14:textId="68743056"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 xml:space="preserve">Attending meetings as directed by the </w:t>
      </w:r>
      <w:r w:rsidR="00DB2FD3">
        <w:rPr>
          <w:rFonts w:ascii="Arial" w:hAnsi="Arial" w:cs="Arial"/>
        </w:rPr>
        <w:t>SENDCo</w:t>
      </w:r>
    </w:p>
    <w:p w14:paraId="0756043B" w14:textId="1745D18C"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Reporting on the progress of pupils with whom they are working either in writing or orally to the class teacher</w:t>
      </w:r>
    </w:p>
    <w:p w14:paraId="450F4097" w14:textId="12D9B3ED" w:rsidR="00433152" w:rsidRPr="00433152" w:rsidRDefault="00433152" w:rsidP="00433152">
      <w:pPr>
        <w:pStyle w:val="ListParagraph"/>
        <w:numPr>
          <w:ilvl w:val="0"/>
          <w:numId w:val="17"/>
        </w:numPr>
        <w:spacing w:after="0" w:line="240" w:lineRule="auto"/>
        <w:rPr>
          <w:rFonts w:ascii="Arial" w:hAnsi="Arial" w:cs="Arial"/>
        </w:rPr>
      </w:pPr>
      <w:r w:rsidRPr="00433152">
        <w:rPr>
          <w:rFonts w:ascii="Arial" w:hAnsi="Arial" w:cs="Arial"/>
        </w:rPr>
        <w:t>Meeting with the class teacher daily to discuss planning.</w:t>
      </w:r>
    </w:p>
    <w:p w14:paraId="6C0B492A" w14:textId="6F87E635" w:rsidR="004E2B32" w:rsidRDefault="004E2B32" w:rsidP="004E2B32">
      <w:pPr>
        <w:spacing w:after="0" w:line="240" w:lineRule="auto"/>
        <w:rPr>
          <w:rFonts w:ascii="Arial" w:hAnsi="Arial" w:cs="Arial"/>
        </w:rPr>
      </w:pPr>
    </w:p>
    <w:p w14:paraId="3AC694B9" w14:textId="62465799" w:rsidR="004E2B32" w:rsidRPr="00772C1A" w:rsidRDefault="004E2B32" w:rsidP="004E2B32">
      <w:pPr>
        <w:spacing w:after="0" w:line="240" w:lineRule="auto"/>
        <w:rPr>
          <w:rFonts w:ascii="Arial" w:hAnsi="Arial" w:cs="Arial"/>
        </w:rPr>
      </w:pPr>
      <w:r w:rsidRPr="00772C1A">
        <w:rPr>
          <w:rFonts w:ascii="Arial" w:hAnsi="Arial" w:cs="Arial"/>
        </w:rPr>
        <w:t>Special Educational Needs Leader (</w:t>
      </w:r>
      <w:r w:rsidR="00DB2FD3">
        <w:rPr>
          <w:rFonts w:ascii="Arial" w:hAnsi="Arial" w:cs="Arial"/>
        </w:rPr>
        <w:t>SENDCo</w:t>
      </w:r>
      <w:r w:rsidRPr="00772C1A">
        <w:rPr>
          <w:rFonts w:ascii="Arial" w:hAnsi="Arial" w:cs="Arial"/>
        </w:rPr>
        <w:t xml:space="preserve">):  Jenny </w:t>
      </w:r>
      <w:proofErr w:type="spellStart"/>
      <w:r w:rsidRPr="00772C1A">
        <w:rPr>
          <w:rFonts w:ascii="Arial" w:hAnsi="Arial" w:cs="Arial"/>
        </w:rPr>
        <w:t>Maré</w:t>
      </w:r>
      <w:proofErr w:type="spellEnd"/>
      <w:r w:rsidRPr="00772C1A">
        <w:rPr>
          <w:rFonts w:ascii="Arial" w:hAnsi="Arial" w:cs="Arial"/>
        </w:rPr>
        <w:t xml:space="preserve">  </w:t>
      </w:r>
    </w:p>
    <w:p w14:paraId="6F4460A2" w14:textId="77777777" w:rsidR="004E2B32" w:rsidRPr="00772C1A" w:rsidRDefault="004E2B32" w:rsidP="004E2B32">
      <w:pPr>
        <w:spacing w:after="0" w:line="240" w:lineRule="auto"/>
        <w:rPr>
          <w:rFonts w:ascii="Arial" w:hAnsi="Arial" w:cs="Arial"/>
        </w:rPr>
      </w:pPr>
      <w:r w:rsidRPr="00772C1A">
        <w:rPr>
          <w:rFonts w:ascii="Arial" w:hAnsi="Arial" w:cs="Arial"/>
        </w:rPr>
        <w:t xml:space="preserve">Learning and Additional Needs Centre Manager (LAN):  Jenny </w:t>
      </w:r>
      <w:proofErr w:type="spellStart"/>
      <w:r w:rsidRPr="00772C1A">
        <w:rPr>
          <w:rFonts w:ascii="Arial" w:hAnsi="Arial" w:cs="Arial"/>
        </w:rPr>
        <w:t>Maré</w:t>
      </w:r>
      <w:proofErr w:type="spellEnd"/>
      <w:r w:rsidRPr="00772C1A">
        <w:rPr>
          <w:rFonts w:ascii="Arial" w:hAnsi="Arial" w:cs="Arial"/>
        </w:rPr>
        <w:t xml:space="preserve">, </w:t>
      </w:r>
    </w:p>
    <w:p w14:paraId="2D3C287B" w14:textId="77777777" w:rsidR="004E2B32" w:rsidRPr="00772C1A" w:rsidRDefault="004E2B32" w:rsidP="004E2B32">
      <w:pPr>
        <w:spacing w:after="0" w:line="240" w:lineRule="auto"/>
        <w:rPr>
          <w:rFonts w:ascii="Arial" w:hAnsi="Arial" w:cs="Arial"/>
        </w:rPr>
      </w:pPr>
      <w:r w:rsidRPr="00772C1A">
        <w:rPr>
          <w:rFonts w:ascii="Arial" w:hAnsi="Arial" w:cs="Arial"/>
        </w:rPr>
        <w:t>Learning and Additional Needs Teacher: Helen Clarke</w:t>
      </w:r>
    </w:p>
    <w:p w14:paraId="77E9B373" w14:textId="77777777" w:rsidR="004E2B32" w:rsidRPr="00772C1A" w:rsidRDefault="004E2B32" w:rsidP="004E2B32">
      <w:pPr>
        <w:spacing w:after="0" w:line="240" w:lineRule="auto"/>
        <w:rPr>
          <w:rFonts w:ascii="Arial" w:hAnsi="Arial" w:cs="Arial"/>
        </w:rPr>
      </w:pPr>
      <w:r w:rsidRPr="00772C1A">
        <w:rPr>
          <w:rFonts w:ascii="Arial" w:hAnsi="Arial" w:cs="Arial"/>
        </w:rPr>
        <w:t>Contact via the school office: 01372 374 781</w:t>
      </w:r>
    </w:p>
    <w:p w14:paraId="5B962887" w14:textId="77777777" w:rsidR="004E2B32" w:rsidRPr="00772C1A" w:rsidRDefault="004E2B32" w:rsidP="004E2B32">
      <w:pPr>
        <w:spacing w:after="0" w:line="240" w:lineRule="auto"/>
        <w:rPr>
          <w:rFonts w:ascii="Arial" w:hAnsi="Arial" w:cs="Arial"/>
        </w:rPr>
      </w:pPr>
      <w:r w:rsidRPr="00772C1A">
        <w:rPr>
          <w:rFonts w:ascii="Arial" w:hAnsi="Arial" w:cs="Arial"/>
        </w:rPr>
        <w:t>Safeguarding Governor: Gillian Ward</w:t>
      </w:r>
    </w:p>
    <w:p w14:paraId="2A9DB6A9" w14:textId="77777777" w:rsidR="004E2B32" w:rsidRDefault="004E2B32" w:rsidP="004E2B32">
      <w:pPr>
        <w:spacing w:after="0" w:line="240" w:lineRule="auto"/>
        <w:rPr>
          <w:rFonts w:ascii="Arial" w:hAnsi="Arial" w:cs="Arial"/>
        </w:rPr>
      </w:pPr>
      <w:r w:rsidRPr="00772C1A">
        <w:rPr>
          <w:rFonts w:ascii="Arial" w:hAnsi="Arial" w:cs="Arial"/>
        </w:rPr>
        <w:t>SEND Governor: Tess Trewinnard</w:t>
      </w:r>
      <w:r w:rsidRPr="004A18A4">
        <w:rPr>
          <w:rFonts w:ascii="Arial" w:hAnsi="Arial" w:cs="Arial"/>
        </w:rPr>
        <w:t xml:space="preserve"> </w:t>
      </w:r>
    </w:p>
    <w:p w14:paraId="7F752F48" w14:textId="77777777" w:rsidR="004E2B32" w:rsidRPr="00BB2DCE" w:rsidRDefault="004E2B32" w:rsidP="004E2B32">
      <w:pPr>
        <w:spacing w:after="0" w:line="240" w:lineRule="auto"/>
        <w:rPr>
          <w:rFonts w:ascii="Arial" w:hAnsi="Arial" w:cs="Arial"/>
        </w:rPr>
      </w:pPr>
      <w:r>
        <w:rPr>
          <w:rFonts w:ascii="Arial" w:hAnsi="Arial" w:cs="Arial"/>
        </w:rPr>
        <w:t>Child</w:t>
      </w:r>
      <w:r w:rsidRPr="00BB2DCE">
        <w:rPr>
          <w:rFonts w:ascii="Arial" w:hAnsi="Arial" w:cs="Arial"/>
        </w:rPr>
        <w:t xml:space="preserve"> Premium and LAC Governor:  Alison Hunt</w:t>
      </w:r>
    </w:p>
    <w:p w14:paraId="4DA3DEB5" w14:textId="77777777" w:rsidR="004E2B32" w:rsidRPr="00BB2DCE" w:rsidRDefault="004E2B32" w:rsidP="004E2B32">
      <w:pPr>
        <w:spacing w:after="0" w:line="240" w:lineRule="auto"/>
        <w:rPr>
          <w:rFonts w:ascii="Arial" w:hAnsi="Arial" w:cs="Arial"/>
        </w:rPr>
      </w:pPr>
      <w:r w:rsidRPr="00BB2DCE">
        <w:rPr>
          <w:rFonts w:ascii="Arial" w:hAnsi="Arial" w:cs="Arial"/>
        </w:rPr>
        <w:t>Safeguarding Lead:  Debbie Willemse (Headteacher)</w:t>
      </w:r>
    </w:p>
    <w:p w14:paraId="22A3A1D8" w14:textId="77777777" w:rsidR="004E2B32" w:rsidRPr="00BB2DCE" w:rsidRDefault="004E2B32" w:rsidP="004E2B32">
      <w:pPr>
        <w:spacing w:after="0" w:line="240" w:lineRule="auto"/>
        <w:rPr>
          <w:rFonts w:ascii="Arial" w:hAnsi="Arial" w:cs="Arial"/>
        </w:rPr>
      </w:pPr>
      <w:r w:rsidRPr="00BB2DCE">
        <w:rPr>
          <w:rFonts w:ascii="Arial" w:hAnsi="Arial" w:cs="Arial"/>
        </w:rPr>
        <w:t xml:space="preserve">Deputy Safeguarding </w:t>
      </w:r>
      <w:r w:rsidRPr="000D6FC5">
        <w:rPr>
          <w:rFonts w:ascii="Arial" w:hAnsi="Arial" w:cs="Arial"/>
        </w:rPr>
        <w:t>Leads:</w:t>
      </w:r>
      <w:r w:rsidRPr="00BB2DCE">
        <w:rPr>
          <w:rFonts w:ascii="Arial" w:hAnsi="Arial" w:cs="Arial"/>
        </w:rPr>
        <w:t xml:space="preserve">  Gary Myers (Assistant Headteacher) &amp; Emily Buckler </w:t>
      </w:r>
    </w:p>
    <w:p w14:paraId="7A849802" w14:textId="77777777" w:rsidR="004E2B32" w:rsidRPr="00BB2DCE" w:rsidRDefault="004E2B32" w:rsidP="004E2B32">
      <w:pPr>
        <w:spacing w:after="0" w:line="240" w:lineRule="auto"/>
        <w:rPr>
          <w:rFonts w:ascii="Arial" w:hAnsi="Arial" w:cs="Arial"/>
        </w:rPr>
      </w:pPr>
      <w:r w:rsidRPr="00BB2DCE">
        <w:rPr>
          <w:rFonts w:ascii="Arial" w:hAnsi="Arial" w:cs="Arial"/>
        </w:rPr>
        <w:t xml:space="preserve">Designated LAC Teacher: Debbie Willemse </w:t>
      </w:r>
    </w:p>
    <w:p w14:paraId="4BC87BF0" w14:textId="77777777" w:rsidR="004E2B32" w:rsidRPr="00BB2DCE" w:rsidRDefault="004E2B32" w:rsidP="004E2B32">
      <w:pPr>
        <w:spacing w:after="0" w:line="240" w:lineRule="auto"/>
        <w:rPr>
          <w:rFonts w:ascii="Arial" w:hAnsi="Arial" w:cs="Arial"/>
        </w:rPr>
      </w:pPr>
      <w:r>
        <w:rPr>
          <w:rFonts w:ascii="Arial" w:hAnsi="Arial" w:cs="Arial"/>
        </w:rPr>
        <w:t>Child</w:t>
      </w:r>
      <w:r w:rsidRPr="00BB2DCE">
        <w:rPr>
          <w:rFonts w:ascii="Arial" w:hAnsi="Arial" w:cs="Arial"/>
        </w:rPr>
        <w:t xml:space="preserve"> Premium Lead: James Treen (Assistant Headteacher)</w:t>
      </w:r>
    </w:p>
    <w:p w14:paraId="65477FBA" w14:textId="77777777" w:rsidR="004E2B32" w:rsidRPr="00BB2DCE" w:rsidRDefault="004E2B32" w:rsidP="004E2B32">
      <w:pPr>
        <w:spacing w:after="0" w:line="240" w:lineRule="auto"/>
        <w:rPr>
          <w:rFonts w:ascii="Arial" w:hAnsi="Arial" w:cs="Arial"/>
        </w:rPr>
      </w:pPr>
      <w:r w:rsidRPr="00BB2DCE">
        <w:rPr>
          <w:rFonts w:ascii="Arial" w:hAnsi="Arial" w:cs="Arial"/>
        </w:rPr>
        <w:t xml:space="preserve">Please see our website for the names of Higher Learning Teaching Assistants and Learning Support Assistants that support the SEND children in both mainstream and the LAN Centre. </w:t>
      </w:r>
    </w:p>
    <w:p w14:paraId="4B9761A2" w14:textId="77777777" w:rsidR="004E2B32" w:rsidRPr="00BB2DCE" w:rsidRDefault="004E2B32" w:rsidP="004E2B32">
      <w:pPr>
        <w:spacing w:after="0" w:line="240" w:lineRule="auto"/>
        <w:rPr>
          <w:rFonts w:ascii="Arial" w:hAnsi="Arial" w:cs="Arial"/>
        </w:rPr>
      </w:pPr>
    </w:p>
    <w:p w14:paraId="6FFA6D35" w14:textId="77777777" w:rsidR="00BB2DCE" w:rsidRDefault="00BB2DCE" w:rsidP="00BB2DCE">
      <w:pPr>
        <w:spacing w:after="0" w:line="240" w:lineRule="auto"/>
        <w:rPr>
          <w:rFonts w:ascii="Arial" w:hAnsi="Arial" w:cs="Arial"/>
          <w:b/>
          <w:u w:val="single"/>
        </w:rPr>
      </w:pPr>
    </w:p>
    <w:p w14:paraId="175032B5" w14:textId="77777777" w:rsidR="00246E16" w:rsidRDefault="00246E16" w:rsidP="00BB2DCE">
      <w:pPr>
        <w:spacing w:after="0" w:line="240" w:lineRule="auto"/>
        <w:rPr>
          <w:rFonts w:ascii="Arial" w:hAnsi="Arial" w:cs="Arial"/>
          <w:b/>
          <w:u w:val="single"/>
        </w:rPr>
      </w:pPr>
    </w:p>
    <w:p w14:paraId="65B066D9" w14:textId="77777777" w:rsidR="00246E16" w:rsidRDefault="00246E16" w:rsidP="00BB2DCE">
      <w:pPr>
        <w:spacing w:after="0" w:line="240" w:lineRule="auto"/>
        <w:rPr>
          <w:rFonts w:ascii="Arial" w:hAnsi="Arial" w:cs="Arial"/>
          <w:b/>
          <w:u w:val="single"/>
        </w:rPr>
      </w:pPr>
    </w:p>
    <w:p w14:paraId="374DA02E" w14:textId="07955129" w:rsidR="00547611" w:rsidRDefault="00C74493" w:rsidP="00547611">
      <w:pPr>
        <w:rPr>
          <w:rFonts w:ascii="Arial" w:hAnsi="Arial" w:cs="Arial"/>
        </w:rPr>
      </w:pPr>
      <w:r>
        <w:rPr>
          <w:rFonts w:ascii="Arial" w:hAnsi="Arial" w:cs="Arial"/>
          <w:b/>
        </w:rPr>
        <w:t xml:space="preserve">Aims and </w:t>
      </w:r>
      <w:r w:rsidR="00547611" w:rsidRPr="00A96780">
        <w:rPr>
          <w:rFonts w:ascii="Arial" w:hAnsi="Arial" w:cs="Arial"/>
          <w:b/>
        </w:rPr>
        <w:t>Objectives</w:t>
      </w:r>
      <w:r w:rsidR="00547611" w:rsidRPr="00A96780">
        <w:rPr>
          <w:rFonts w:ascii="Arial" w:hAnsi="Arial" w:cs="Arial"/>
        </w:rPr>
        <w:t xml:space="preserve"> </w:t>
      </w:r>
    </w:p>
    <w:p w14:paraId="3806C84C" w14:textId="77777777" w:rsidR="00547611" w:rsidRPr="00A96780" w:rsidRDefault="00547611" w:rsidP="00433152">
      <w:pPr>
        <w:pStyle w:val="ListParagraph"/>
        <w:numPr>
          <w:ilvl w:val="0"/>
          <w:numId w:val="8"/>
        </w:numPr>
        <w:rPr>
          <w:rFonts w:ascii="Arial" w:hAnsi="Arial" w:cs="Arial"/>
        </w:rPr>
      </w:pPr>
      <w:r>
        <w:rPr>
          <w:rFonts w:ascii="Arial" w:hAnsi="Arial" w:cs="Arial"/>
        </w:rPr>
        <w:t xml:space="preserve">Oakfield Junior School </w:t>
      </w:r>
      <w:r w:rsidRPr="00A96780">
        <w:rPr>
          <w:rFonts w:ascii="Arial" w:hAnsi="Arial" w:cs="Arial"/>
        </w:rPr>
        <w:t>has a clear process for identifying, assessing, planning, providing and reviewing for pupils who have Special Educational Needs and Disabilities with pupils and their parents/carers at the centre.</w:t>
      </w:r>
    </w:p>
    <w:p w14:paraId="773EDF4D" w14:textId="77777777" w:rsidR="00547611" w:rsidRPr="00A96780" w:rsidRDefault="00547611" w:rsidP="00433152">
      <w:pPr>
        <w:pStyle w:val="ListParagraph"/>
        <w:numPr>
          <w:ilvl w:val="0"/>
          <w:numId w:val="8"/>
        </w:numPr>
        <w:rPr>
          <w:rFonts w:ascii="Arial" w:hAnsi="Arial" w:cs="Arial"/>
        </w:rPr>
      </w:pPr>
      <w:r w:rsidRPr="00A96780">
        <w:rPr>
          <w:rFonts w:ascii="Arial" w:hAnsi="Arial" w:cs="Arial"/>
        </w:rPr>
        <w:t>Effective whole school provision management of universal, targeted and specialist support for pupils with Special Educational Needs including mental health and Disabiliti</w:t>
      </w:r>
      <w:r>
        <w:rPr>
          <w:rFonts w:ascii="Arial" w:hAnsi="Arial" w:cs="Arial"/>
        </w:rPr>
        <w:t>es is embedded within Oakfield Junior School.</w:t>
      </w:r>
      <w:r w:rsidRPr="00A96780">
        <w:rPr>
          <w:rFonts w:ascii="Arial" w:hAnsi="Arial" w:cs="Arial"/>
        </w:rPr>
        <w:t xml:space="preserve"> </w:t>
      </w:r>
    </w:p>
    <w:p w14:paraId="4209890E" w14:textId="77777777" w:rsidR="00547611" w:rsidRDefault="00547611" w:rsidP="00433152">
      <w:pPr>
        <w:pStyle w:val="ListParagraph"/>
        <w:numPr>
          <w:ilvl w:val="0"/>
          <w:numId w:val="8"/>
        </w:numPr>
        <w:rPr>
          <w:rFonts w:ascii="Arial" w:hAnsi="Arial" w:cs="Arial"/>
        </w:rPr>
      </w:pPr>
      <w:r>
        <w:rPr>
          <w:rFonts w:ascii="Arial" w:hAnsi="Arial" w:cs="Arial"/>
        </w:rPr>
        <w:t>Oakfield Junior School</w:t>
      </w:r>
      <w:r w:rsidRPr="00A96780">
        <w:rPr>
          <w:rFonts w:ascii="Arial" w:hAnsi="Arial" w:cs="Arial"/>
        </w:rPr>
        <w:t xml:space="preserve"> maintains and updates a programme of training and support for all staff working with pupils with Special Educational Needs including mental health and Disabilities, which develops practice within the guidance set out within the SEND Code of Practice July 2014.</w:t>
      </w:r>
    </w:p>
    <w:p w14:paraId="02DBB023" w14:textId="77777777" w:rsidR="00547611" w:rsidRPr="00A96780" w:rsidRDefault="00547611" w:rsidP="00547611">
      <w:pPr>
        <w:rPr>
          <w:rFonts w:ascii="Arial" w:hAnsi="Arial" w:cs="Arial"/>
          <w:b/>
        </w:rPr>
      </w:pPr>
      <w:r w:rsidRPr="00A96780">
        <w:rPr>
          <w:rFonts w:ascii="Arial" w:hAnsi="Arial" w:cs="Arial"/>
          <w:b/>
        </w:rPr>
        <w:t xml:space="preserve">Identification of Needs </w:t>
      </w:r>
    </w:p>
    <w:p w14:paraId="4100DE38" w14:textId="77777777" w:rsidR="00547611" w:rsidRPr="00A96780" w:rsidRDefault="00547611" w:rsidP="00547611">
      <w:pPr>
        <w:rPr>
          <w:rFonts w:ascii="Arial" w:hAnsi="Arial" w:cs="Arial"/>
        </w:rPr>
      </w:pPr>
      <w:r w:rsidRPr="00A96780">
        <w:rPr>
          <w:rFonts w:ascii="Arial" w:hAnsi="Arial" w:cs="Arial"/>
        </w:rPr>
        <w:t xml:space="preserve">The Code of Practice outlines four main areas of need: </w:t>
      </w:r>
    </w:p>
    <w:p w14:paraId="5959EA54"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Communication and interaction </w:t>
      </w:r>
    </w:p>
    <w:p w14:paraId="697F7D24"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Cognition and learning </w:t>
      </w:r>
    </w:p>
    <w:p w14:paraId="5AF0CC1B" w14:textId="77777777" w:rsidR="00547611" w:rsidRPr="00A96780" w:rsidRDefault="00547611" w:rsidP="00433152">
      <w:pPr>
        <w:pStyle w:val="ListParagraph"/>
        <w:numPr>
          <w:ilvl w:val="0"/>
          <w:numId w:val="9"/>
        </w:numPr>
        <w:rPr>
          <w:rFonts w:ascii="Arial" w:hAnsi="Arial" w:cs="Arial"/>
        </w:rPr>
      </w:pPr>
      <w:r w:rsidRPr="00A96780">
        <w:rPr>
          <w:rFonts w:ascii="Arial" w:hAnsi="Arial" w:cs="Arial"/>
        </w:rPr>
        <w:t xml:space="preserve">Social, emotional and mental health </w:t>
      </w:r>
    </w:p>
    <w:p w14:paraId="62D31594" w14:textId="77777777" w:rsidR="00547611" w:rsidRDefault="00547611" w:rsidP="00433152">
      <w:pPr>
        <w:pStyle w:val="ListParagraph"/>
        <w:numPr>
          <w:ilvl w:val="0"/>
          <w:numId w:val="9"/>
        </w:numPr>
        <w:rPr>
          <w:rFonts w:ascii="Arial" w:hAnsi="Arial" w:cs="Arial"/>
        </w:rPr>
      </w:pPr>
      <w:r w:rsidRPr="00A96780">
        <w:rPr>
          <w:rFonts w:ascii="Arial" w:hAnsi="Arial" w:cs="Arial"/>
        </w:rPr>
        <w:t>Sensory and/or physical</w:t>
      </w:r>
    </w:p>
    <w:p w14:paraId="56EFAC93" w14:textId="77777777" w:rsidR="00547611" w:rsidRDefault="00547611" w:rsidP="00547611">
      <w:pPr>
        <w:rPr>
          <w:rFonts w:ascii="Arial" w:hAnsi="Arial" w:cs="Arial"/>
        </w:rPr>
      </w:pPr>
    </w:p>
    <w:p w14:paraId="4A9DC9D4" w14:textId="77777777" w:rsidR="00C74493" w:rsidRDefault="00C74493" w:rsidP="00547611">
      <w:pPr>
        <w:rPr>
          <w:rFonts w:ascii="Arial" w:hAnsi="Arial" w:cs="Arial"/>
          <w:b/>
        </w:rPr>
      </w:pPr>
    </w:p>
    <w:p w14:paraId="01A5694D" w14:textId="77777777" w:rsidR="00C74493" w:rsidRDefault="00C74493" w:rsidP="00547611">
      <w:pPr>
        <w:rPr>
          <w:rFonts w:ascii="Arial" w:hAnsi="Arial" w:cs="Arial"/>
          <w:b/>
        </w:rPr>
      </w:pPr>
    </w:p>
    <w:p w14:paraId="43BC6D20" w14:textId="6FBB5B2B" w:rsidR="00547611" w:rsidRPr="00964F33" w:rsidRDefault="00547611" w:rsidP="00547611">
      <w:pPr>
        <w:rPr>
          <w:rFonts w:ascii="Arial" w:hAnsi="Arial" w:cs="Arial"/>
          <w:b/>
        </w:rPr>
      </w:pPr>
      <w:r w:rsidRPr="00964F33">
        <w:rPr>
          <w:rFonts w:ascii="Arial" w:hAnsi="Arial" w:cs="Arial"/>
          <w:b/>
        </w:rPr>
        <w:t xml:space="preserve">PROVISION IS MADE FOR THE FULL RANGE OF PUPILS NEEDS AND ABILITIES BY IDENTIFYING ALL CHILDREN WHO HAVE SPECIAL NEEDS THROUGH THE: </w:t>
      </w:r>
    </w:p>
    <w:p w14:paraId="2EB349C8" w14:textId="77777777" w:rsidR="00547611" w:rsidRPr="00964F33" w:rsidRDefault="00547611" w:rsidP="00433152">
      <w:pPr>
        <w:pStyle w:val="ListParagraph"/>
        <w:numPr>
          <w:ilvl w:val="0"/>
          <w:numId w:val="10"/>
        </w:numPr>
        <w:rPr>
          <w:rFonts w:ascii="Arial" w:hAnsi="Arial" w:cs="Arial"/>
        </w:rPr>
      </w:pPr>
      <w:r w:rsidRPr="00964F33">
        <w:rPr>
          <w:rFonts w:ascii="Arial" w:hAnsi="Arial" w:cs="Arial"/>
        </w:rPr>
        <w:t xml:space="preserve">targets which are implemented, monitored and reviewed on a termly basis </w:t>
      </w:r>
    </w:p>
    <w:p w14:paraId="2F223960" w14:textId="77777777" w:rsidR="00547611" w:rsidRPr="00964F33" w:rsidRDefault="00547611" w:rsidP="00433152">
      <w:pPr>
        <w:pStyle w:val="ListParagraph"/>
        <w:numPr>
          <w:ilvl w:val="0"/>
          <w:numId w:val="10"/>
        </w:numPr>
        <w:rPr>
          <w:rFonts w:ascii="Arial" w:hAnsi="Arial" w:cs="Arial"/>
        </w:rPr>
      </w:pPr>
      <w:r w:rsidRPr="00964F33">
        <w:rPr>
          <w:rFonts w:ascii="Arial" w:hAnsi="Arial" w:cs="Arial"/>
        </w:rPr>
        <w:t>the devising of individual programmes of work appropriate to the needs of children who have specific needs or are Gifted and Talented</w:t>
      </w:r>
    </w:p>
    <w:p w14:paraId="4EFFE8CC" w14:textId="77777777" w:rsidR="00547611" w:rsidRPr="00964F33" w:rsidRDefault="00547611" w:rsidP="00433152">
      <w:pPr>
        <w:pStyle w:val="ListParagraph"/>
        <w:numPr>
          <w:ilvl w:val="0"/>
          <w:numId w:val="10"/>
        </w:numPr>
        <w:rPr>
          <w:rFonts w:ascii="Arial" w:hAnsi="Arial" w:cs="Arial"/>
        </w:rPr>
      </w:pPr>
      <w:r w:rsidRPr="00964F33">
        <w:rPr>
          <w:rFonts w:ascii="Arial" w:hAnsi="Arial" w:cs="Arial"/>
        </w:rPr>
        <w:t>the provision of extra support through the planning and delivery of differen</w:t>
      </w:r>
      <w:r>
        <w:rPr>
          <w:rFonts w:ascii="Arial" w:hAnsi="Arial" w:cs="Arial"/>
        </w:rPr>
        <w:t>tiated activities, through Intervention Groups, personalis</w:t>
      </w:r>
      <w:r w:rsidRPr="00964F33">
        <w:rPr>
          <w:rFonts w:ascii="Arial" w:hAnsi="Arial" w:cs="Arial"/>
        </w:rPr>
        <w:t xml:space="preserve">ed learning and through in class support </w:t>
      </w:r>
    </w:p>
    <w:p w14:paraId="4A92BA8B" w14:textId="77777777" w:rsidR="00547611" w:rsidRPr="00964F33" w:rsidRDefault="00547611" w:rsidP="00433152">
      <w:pPr>
        <w:pStyle w:val="ListParagraph"/>
        <w:numPr>
          <w:ilvl w:val="0"/>
          <w:numId w:val="10"/>
        </w:numPr>
        <w:rPr>
          <w:rFonts w:ascii="Arial" w:hAnsi="Arial" w:cs="Arial"/>
        </w:rPr>
      </w:pPr>
      <w:r w:rsidRPr="00964F33">
        <w:rPr>
          <w:rFonts w:ascii="Arial" w:hAnsi="Arial" w:cs="Arial"/>
        </w:rPr>
        <w:t>Action to make the Curriculum accessible through differentiation, homework, resources, teaching and pastoral support</w:t>
      </w:r>
    </w:p>
    <w:p w14:paraId="7A0B3791" w14:textId="77777777" w:rsidR="00547611" w:rsidRPr="00964F33" w:rsidRDefault="00547611" w:rsidP="00433152">
      <w:pPr>
        <w:pStyle w:val="ListParagraph"/>
        <w:numPr>
          <w:ilvl w:val="0"/>
          <w:numId w:val="10"/>
        </w:numPr>
        <w:rPr>
          <w:rFonts w:ascii="Arial" w:hAnsi="Arial" w:cs="Arial"/>
        </w:rPr>
      </w:pPr>
      <w:r w:rsidRPr="00964F33">
        <w:rPr>
          <w:rFonts w:ascii="Arial" w:hAnsi="Arial" w:cs="Arial"/>
        </w:rPr>
        <w:t xml:space="preserve">keeping parents fully informed of their child’s progress and involving them in activities at home to support their child’s learning through </w:t>
      </w:r>
      <w:r>
        <w:rPr>
          <w:rFonts w:ascii="Arial" w:hAnsi="Arial" w:cs="Arial"/>
        </w:rPr>
        <w:t xml:space="preserve">any intervention programmes </w:t>
      </w:r>
    </w:p>
    <w:p w14:paraId="1B5FA40C" w14:textId="72404A53" w:rsidR="00547611" w:rsidRPr="00964F33" w:rsidRDefault="00547611" w:rsidP="00433152">
      <w:pPr>
        <w:pStyle w:val="ListParagraph"/>
        <w:numPr>
          <w:ilvl w:val="0"/>
          <w:numId w:val="10"/>
        </w:numPr>
        <w:rPr>
          <w:rFonts w:ascii="Arial" w:hAnsi="Arial" w:cs="Arial"/>
        </w:rPr>
      </w:pPr>
      <w:r w:rsidRPr="00964F33">
        <w:rPr>
          <w:rFonts w:ascii="Arial" w:hAnsi="Arial" w:cs="Arial"/>
        </w:rPr>
        <w:t xml:space="preserve">enlisting the help of outside agencies when necessary, following consultation with parents and the Surrey Multi-professional Team, Health Care professionals </w:t>
      </w:r>
      <w:r w:rsidR="002F7FF2">
        <w:rPr>
          <w:rFonts w:ascii="Arial" w:hAnsi="Arial" w:cs="Arial"/>
        </w:rPr>
        <w:t>celebrate</w:t>
      </w:r>
      <w:r w:rsidRPr="00964F33">
        <w:rPr>
          <w:rFonts w:ascii="Arial" w:hAnsi="Arial" w:cs="Arial"/>
        </w:rPr>
        <w:t xml:space="preserve"> individual success by emphasising the importance of children achieving their fullest potential</w:t>
      </w:r>
    </w:p>
    <w:p w14:paraId="0FACE56E" w14:textId="15210881" w:rsidR="00547611" w:rsidRPr="00916259" w:rsidRDefault="002F7FF2" w:rsidP="00547611">
      <w:pPr>
        <w:pStyle w:val="ListParagraph"/>
        <w:numPr>
          <w:ilvl w:val="0"/>
          <w:numId w:val="10"/>
        </w:numPr>
        <w:rPr>
          <w:rFonts w:ascii="Arial" w:hAnsi="Arial" w:cs="Arial"/>
        </w:rPr>
      </w:pPr>
      <w:r>
        <w:rPr>
          <w:rFonts w:ascii="Arial" w:hAnsi="Arial" w:cs="Arial"/>
        </w:rPr>
        <w:t xml:space="preserve">the </w:t>
      </w:r>
      <w:r w:rsidR="00547611" w:rsidRPr="00964F33">
        <w:rPr>
          <w:rFonts w:ascii="Arial" w:hAnsi="Arial" w:cs="Arial"/>
        </w:rPr>
        <w:t xml:space="preserve">planned use of appropriate technological support </w:t>
      </w:r>
    </w:p>
    <w:p w14:paraId="76EA6AA0" w14:textId="77777777" w:rsidR="00547611" w:rsidRPr="00964F33" w:rsidRDefault="00547611" w:rsidP="00547611">
      <w:pPr>
        <w:rPr>
          <w:rFonts w:ascii="Arial" w:hAnsi="Arial" w:cs="Arial"/>
        </w:rPr>
      </w:pPr>
      <w:r w:rsidRPr="00964F33">
        <w:rPr>
          <w:rFonts w:ascii="Arial" w:hAnsi="Arial" w:cs="Arial"/>
        </w:rPr>
        <w:t xml:space="preserve">Many children at some time experience a mental health or learning difficulty and as a consequence may show some of the following characteristics – generally the number of them shown by a particular child is in proportion to the severity of the learning difficulty. The majority of children with learning </w:t>
      </w:r>
      <w:proofErr w:type="gramStart"/>
      <w:r w:rsidRPr="00964F33">
        <w:rPr>
          <w:rFonts w:ascii="Arial" w:hAnsi="Arial" w:cs="Arial"/>
        </w:rPr>
        <w:t>difficulties:-</w:t>
      </w:r>
      <w:proofErr w:type="gramEnd"/>
    </w:p>
    <w:p w14:paraId="1A0968C6"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take relatively longer to achieve mastery of any specific learning goal</w:t>
      </w:r>
    </w:p>
    <w:p w14:paraId="76053617"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assimilate relatively little at any point in time from conventional teaching</w:t>
      </w:r>
    </w:p>
    <w:p w14:paraId="40F8F91B"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need many more repetitions of new learning before it is successfully retained</w:t>
      </w:r>
    </w:p>
    <w:p w14:paraId="2A795840"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need much more practice than others to</w:t>
      </w:r>
      <w:r>
        <w:rPr>
          <w:rFonts w:ascii="Arial" w:hAnsi="Arial" w:cs="Arial"/>
        </w:rPr>
        <w:t xml:space="preserve"> enable learning to be generalis</w:t>
      </w:r>
      <w:r w:rsidRPr="00964F33">
        <w:rPr>
          <w:rFonts w:ascii="Arial" w:hAnsi="Arial" w:cs="Arial"/>
        </w:rPr>
        <w:t>ed to new but related situations</w:t>
      </w:r>
    </w:p>
    <w:p w14:paraId="0C3B681E"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 xml:space="preserve">lose confidence with subsequent fall of effort— “If I don’t try, I can’t fail “ </w:t>
      </w:r>
    </w:p>
    <w:p w14:paraId="5E160AB5" w14:textId="7022BC8E" w:rsidR="00547611" w:rsidRPr="00964F33" w:rsidRDefault="00547611" w:rsidP="00433152">
      <w:pPr>
        <w:pStyle w:val="ListParagraph"/>
        <w:numPr>
          <w:ilvl w:val="0"/>
          <w:numId w:val="11"/>
        </w:numPr>
        <w:rPr>
          <w:rFonts w:ascii="Arial" w:hAnsi="Arial" w:cs="Arial"/>
        </w:rPr>
      </w:pPr>
      <w:r w:rsidRPr="00964F33">
        <w:rPr>
          <w:rFonts w:ascii="Arial" w:hAnsi="Arial" w:cs="Arial"/>
        </w:rPr>
        <w:t xml:space="preserve">have difficulty following trains of thought and expressing their thinking in a </w:t>
      </w:r>
      <w:r w:rsidR="002F7FF2">
        <w:rPr>
          <w:rFonts w:ascii="Arial" w:hAnsi="Arial" w:cs="Arial"/>
        </w:rPr>
        <w:t>well-sequenced</w:t>
      </w:r>
      <w:r w:rsidRPr="00964F33">
        <w:rPr>
          <w:rFonts w:ascii="Arial" w:hAnsi="Arial" w:cs="Arial"/>
        </w:rPr>
        <w:t xml:space="preserve"> manner</w:t>
      </w:r>
    </w:p>
    <w:p w14:paraId="0EA5AA5B" w14:textId="77777777" w:rsidR="00547611" w:rsidRPr="00964F33" w:rsidRDefault="00547611" w:rsidP="00433152">
      <w:pPr>
        <w:pStyle w:val="ListParagraph"/>
        <w:numPr>
          <w:ilvl w:val="0"/>
          <w:numId w:val="11"/>
        </w:numPr>
        <w:rPr>
          <w:rFonts w:ascii="Arial" w:hAnsi="Arial" w:cs="Arial"/>
        </w:rPr>
      </w:pPr>
      <w:r w:rsidRPr="00964F33">
        <w:rPr>
          <w:rFonts w:ascii="Arial" w:hAnsi="Arial" w:cs="Arial"/>
        </w:rPr>
        <w:t>prolonged experience of failure can produce emotional consequences such as embarrassment which can become more complex with time as confusions become compounded</w:t>
      </w:r>
    </w:p>
    <w:p w14:paraId="04526BAF" w14:textId="578AC154" w:rsidR="00547611" w:rsidRPr="002F7FF2" w:rsidRDefault="00547611" w:rsidP="00547611">
      <w:pPr>
        <w:pStyle w:val="ListParagraph"/>
        <w:numPr>
          <w:ilvl w:val="0"/>
          <w:numId w:val="11"/>
        </w:numPr>
        <w:rPr>
          <w:rFonts w:ascii="Arial" w:hAnsi="Arial" w:cs="Arial"/>
        </w:rPr>
      </w:pPr>
      <w:r w:rsidRPr="00964F33">
        <w:rPr>
          <w:rFonts w:ascii="Arial" w:hAnsi="Arial" w:cs="Arial"/>
        </w:rPr>
        <w:t>may develop emotional / developmental problems.</w:t>
      </w:r>
    </w:p>
    <w:p w14:paraId="356A262B" w14:textId="77777777" w:rsidR="002F7FF2" w:rsidRDefault="002F7FF2" w:rsidP="00547611">
      <w:pPr>
        <w:rPr>
          <w:rFonts w:ascii="Arial" w:hAnsi="Arial" w:cs="Arial"/>
          <w:b/>
        </w:rPr>
      </w:pPr>
    </w:p>
    <w:p w14:paraId="65B16A5E" w14:textId="77777777" w:rsidR="002F7FF2" w:rsidRDefault="002F7FF2">
      <w:pPr>
        <w:spacing w:after="0" w:line="240" w:lineRule="auto"/>
        <w:rPr>
          <w:rFonts w:ascii="Arial" w:hAnsi="Arial" w:cs="Arial"/>
          <w:b/>
        </w:rPr>
      </w:pPr>
      <w:r>
        <w:rPr>
          <w:rFonts w:ascii="Arial" w:hAnsi="Arial" w:cs="Arial"/>
          <w:b/>
        </w:rPr>
        <w:br w:type="page"/>
      </w:r>
    </w:p>
    <w:p w14:paraId="68F9BD83" w14:textId="01278F4F" w:rsidR="00547611" w:rsidRDefault="00547611" w:rsidP="00547611">
      <w:pPr>
        <w:rPr>
          <w:rFonts w:ascii="Arial" w:hAnsi="Arial" w:cs="Arial"/>
        </w:rPr>
      </w:pPr>
      <w:r w:rsidRPr="00964F33">
        <w:rPr>
          <w:rFonts w:ascii="Arial" w:hAnsi="Arial" w:cs="Arial"/>
          <w:b/>
        </w:rPr>
        <w:lastRenderedPageBreak/>
        <w:t>COMMUNICATION AND INTERACTION</w:t>
      </w:r>
      <w:r w:rsidRPr="00964F33">
        <w:rPr>
          <w:rFonts w:ascii="Arial" w:hAnsi="Arial" w:cs="Arial"/>
        </w:rPr>
        <w:t xml:space="preserve"> </w:t>
      </w:r>
    </w:p>
    <w:p w14:paraId="4FE8397C" w14:textId="77777777" w:rsidR="00547611" w:rsidRDefault="00547611" w:rsidP="00547611">
      <w:pPr>
        <w:rPr>
          <w:rFonts w:ascii="Arial" w:hAnsi="Arial" w:cs="Arial"/>
        </w:rPr>
      </w:pPr>
      <w:r w:rsidRPr="00964F33">
        <w:rPr>
          <w:rFonts w:ascii="Arial" w:hAnsi="Arial" w:cs="Arial"/>
        </w:rPr>
        <w:t xml:space="preserve">(Speech, Language and Communication </w:t>
      </w:r>
      <w:r>
        <w:rPr>
          <w:rFonts w:ascii="Arial" w:hAnsi="Arial" w:cs="Arial"/>
        </w:rPr>
        <w:t>/ Autistic Spectrum Disorder)</w:t>
      </w:r>
    </w:p>
    <w:p w14:paraId="1AF21D4B" w14:textId="77777777" w:rsidR="00547611" w:rsidRDefault="00547611" w:rsidP="00547611">
      <w:pPr>
        <w:rPr>
          <w:rFonts w:ascii="Arial" w:hAnsi="Arial" w:cs="Arial"/>
        </w:rPr>
      </w:pPr>
      <w:r w:rsidRPr="00964F33">
        <w:rPr>
          <w:rFonts w:ascii="Arial" w:hAnsi="Arial" w:cs="Arial"/>
        </w:rPr>
        <w:t>Children with significant communication and interaction difficulties will be identified before school age or early in their school career. The impact of such difficulties can be considera</w:t>
      </w:r>
      <w:r>
        <w:rPr>
          <w:rFonts w:ascii="Arial" w:hAnsi="Arial" w:cs="Arial"/>
        </w:rPr>
        <w:t>ble affecting learning, socialis</w:t>
      </w:r>
      <w:r w:rsidRPr="00964F33">
        <w:rPr>
          <w:rFonts w:ascii="Arial" w:hAnsi="Arial" w:cs="Arial"/>
        </w:rPr>
        <w:t xml:space="preserve">ation mental health and emotional development. Communication and interaction difficulties cover a wide and complex range of impairments that frequently overlap including Speech Language and Communication </w:t>
      </w:r>
    </w:p>
    <w:p w14:paraId="555A9884"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Developmental Language delay</w:t>
      </w:r>
    </w:p>
    <w:p w14:paraId="0F99EABB"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Developmental Language Disorder </w:t>
      </w:r>
    </w:p>
    <w:p w14:paraId="1ECEB531"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Phonological/ speech difficulty</w:t>
      </w:r>
    </w:p>
    <w:p w14:paraId="7B09E78C"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Receptive Language difficulty</w:t>
      </w:r>
    </w:p>
    <w:p w14:paraId="4604E264"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Expressive Language difficulty Autistic Spectrum Disorders Autistic conditions are now generally regarded as disorders of development linked to neurological factors. Children with significant communication and interaction difficulties generally experience to varying degrees, problems with one or more of three dimensions. This is sometimes described as the triad of impairments, which can affect: </w:t>
      </w:r>
    </w:p>
    <w:p w14:paraId="446DEBF9"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Social interaction and relationships</w:t>
      </w:r>
    </w:p>
    <w:p w14:paraId="48027A89"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Social communication and language</w:t>
      </w:r>
    </w:p>
    <w:p w14:paraId="2223B3C3" w14:textId="77777777" w:rsidR="00547611" w:rsidRPr="00FF68C6" w:rsidRDefault="00547611" w:rsidP="00433152">
      <w:pPr>
        <w:pStyle w:val="ListParagraph"/>
        <w:numPr>
          <w:ilvl w:val="0"/>
          <w:numId w:val="12"/>
        </w:numPr>
        <w:rPr>
          <w:rFonts w:ascii="Arial" w:hAnsi="Arial" w:cs="Arial"/>
        </w:rPr>
      </w:pPr>
      <w:r w:rsidRPr="00FF68C6">
        <w:rPr>
          <w:rFonts w:ascii="Arial" w:hAnsi="Arial" w:cs="Arial"/>
        </w:rPr>
        <w:t xml:space="preserve">Social imagination and creative development, with typically restricted and repetitive patterns of chosen behaviour. </w:t>
      </w:r>
    </w:p>
    <w:p w14:paraId="4EB3F916" w14:textId="77777777" w:rsidR="00547611" w:rsidRDefault="00547611" w:rsidP="00547611">
      <w:pPr>
        <w:rPr>
          <w:rFonts w:ascii="Arial" w:hAnsi="Arial" w:cs="Arial"/>
        </w:rPr>
      </w:pPr>
      <w:r w:rsidRPr="00964F33">
        <w:rPr>
          <w:rFonts w:ascii="Arial" w:hAnsi="Arial" w:cs="Arial"/>
        </w:rPr>
        <w:t xml:space="preserve">These children may require </w:t>
      </w:r>
      <w:r>
        <w:rPr>
          <w:rFonts w:ascii="Arial" w:hAnsi="Arial" w:cs="Arial"/>
        </w:rPr>
        <w:t>some or all of the following:</w:t>
      </w:r>
    </w:p>
    <w:p w14:paraId="69679223"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Flexible teaching arrangements</w:t>
      </w:r>
    </w:p>
    <w:p w14:paraId="455E3E0D"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acquiring, comprehending and using language</w:t>
      </w:r>
    </w:p>
    <w:p w14:paraId="4B7F63CB"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articulation</w:t>
      </w:r>
    </w:p>
    <w:p w14:paraId="7124523D"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acquiring literacy skills</w:t>
      </w:r>
    </w:p>
    <w:p w14:paraId="1973D2CB"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to use different means of communication confidently and competently for a range of purposes, including formal situations</w:t>
      </w:r>
    </w:p>
    <w:p w14:paraId="0B6A6721" w14:textId="77777777" w:rsidR="00547611" w:rsidRPr="00FF68C6" w:rsidRDefault="00547611" w:rsidP="00433152">
      <w:pPr>
        <w:pStyle w:val="ListParagraph"/>
        <w:numPr>
          <w:ilvl w:val="0"/>
          <w:numId w:val="13"/>
        </w:numPr>
        <w:spacing w:after="0"/>
        <w:rPr>
          <w:rFonts w:ascii="Arial" w:hAnsi="Arial" w:cs="Arial"/>
        </w:rPr>
      </w:pPr>
      <w:r>
        <w:rPr>
          <w:rFonts w:ascii="Arial" w:hAnsi="Arial" w:cs="Arial"/>
        </w:rPr>
        <w:t>Help in organis</w:t>
      </w:r>
      <w:r w:rsidRPr="00FF68C6">
        <w:rPr>
          <w:rFonts w:ascii="Arial" w:hAnsi="Arial" w:cs="Arial"/>
        </w:rPr>
        <w:t>ing and co-ordinating oral and written language</w:t>
      </w:r>
    </w:p>
    <w:p w14:paraId="0C030501"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Support to compensate for the impact of a communication difficulty on learning in English as an additional language</w:t>
      </w:r>
    </w:p>
    <w:p w14:paraId="6AE3AAB0" w14:textId="77777777" w:rsidR="00547611" w:rsidRPr="00FF68C6" w:rsidRDefault="00547611" w:rsidP="00433152">
      <w:pPr>
        <w:pStyle w:val="ListParagraph"/>
        <w:numPr>
          <w:ilvl w:val="0"/>
          <w:numId w:val="13"/>
        </w:numPr>
        <w:spacing w:after="0"/>
        <w:rPr>
          <w:rFonts w:ascii="Arial" w:hAnsi="Arial" w:cs="Arial"/>
        </w:rPr>
      </w:pPr>
      <w:r w:rsidRPr="00FF68C6">
        <w:rPr>
          <w:rFonts w:ascii="Arial" w:hAnsi="Arial" w:cs="Arial"/>
        </w:rPr>
        <w:t>Help in expressing, comprehending and using their own language, where English is not the first language</w:t>
      </w:r>
    </w:p>
    <w:p w14:paraId="3B180C09" w14:textId="5826CB40" w:rsidR="00547611" w:rsidRDefault="00547611" w:rsidP="00433152">
      <w:pPr>
        <w:pStyle w:val="ListParagraph"/>
        <w:numPr>
          <w:ilvl w:val="0"/>
          <w:numId w:val="13"/>
        </w:numPr>
        <w:spacing w:after="0"/>
        <w:rPr>
          <w:rFonts w:ascii="Arial" w:hAnsi="Arial" w:cs="Arial"/>
        </w:rPr>
      </w:pPr>
      <w:r w:rsidRPr="00FF68C6">
        <w:rPr>
          <w:rFonts w:ascii="Arial" w:hAnsi="Arial" w:cs="Arial"/>
        </w:rPr>
        <w:t xml:space="preserve">Help with social skills to promote wellbeing </w:t>
      </w:r>
    </w:p>
    <w:p w14:paraId="635035D2" w14:textId="77777777" w:rsidR="00C74493" w:rsidRPr="00C74493" w:rsidRDefault="00C74493" w:rsidP="00C74493">
      <w:pPr>
        <w:spacing w:after="0"/>
        <w:rPr>
          <w:rFonts w:ascii="Arial" w:hAnsi="Arial" w:cs="Arial"/>
        </w:rPr>
      </w:pPr>
    </w:p>
    <w:p w14:paraId="5E23471D" w14:textId="77777777" w:rsidR="002F7FF2" w:rsidRDefault="002F7FF2">
      <w:pPr>
        <w:spacing w:after="0" w:line="240" w:lineRule="auto"/>
        <w:rPr>
          <w:rFonts w:ascii="Arial" w:hAnsi="Arial" w:cs="Arial"/>
          <w:b/>
        </w:rPr>
      </w:pPr>
      <w:r>
        <w:rPr>
          <w:rFonts w:ascii="Arial" w:hAnsi="Arial" w:cs="Arial"/>
          <w:b/>
        </w:rPr>
        <w:br w:type="page"/>
      </w:r>
    </w:p>
    <w:p w14:paraId="249296E7" w14:textId="624A797B" w:rsidR="00547611" w:rsidRPr="00FF68C6" w:rsidRDefault="00547611" w:rsidP="00547611">
      <w:pPr>
        <w:rPr>
          <w:rFonts w:ascii="Arial" w:hAnsi="Arial" w:cs="Arial"/>
          <w:b/>
        </w:rPr>
      </w:pPr>
      <w:r w:rsidRPr="00FF68C6">
        <w:rPr>
          <w:rFonts w:ascii="Arial" w:hAnsi="Arial" w:cs="Arial"/>
          <w:b/>
        </w:rPr>
        <w:lastRenderedPageBreak/>
        <w:t>BEHAVIOUR, EMOTIONAL AND SOCIAL DEVELOPMENT</w:t>
      </w:r>
    </w:p>
    <w:p w14:paraId="26B3E965" w14:textId="77777777" w:rsidR="00547611" w:rsidRPr="00FF68C6" w:rsidRDefault="00547611" w:rsidP="00547611">
      <w:pPr>
        <w:rPr>
          <w:rFonts w:ascii="Arial" w:hAnsi="Arial" w:cs="Arial"/>
        </w:rPr>
      </w:pPr>
      <w:r w:rsidRPr="00FF68C6">
        <w:rPr>
          <w:rFonts w:ascii="Arial" w:hAnsi="Arial" w:cs="Arial"/>
        </w:rPr>
        <w:t>There is a wide spectrum of behaviour that could indicate mental health, emotional or behavioural difficulties in a child.</w:t>
      </w:r>
    </w:p>
    <w:p w14:paraId="5F0D9A7C"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sitting still, either deliberate or unconscious e.g. fidgeting, tapping, rocking chair, standing up etc.</w:t>
      </w:r>
    </w:p>
    <w:p w14:paraId="27EC7C3D"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staying in seat, room or school</w:t>
      </w:r>
    </w:p>
    <w:p w14:paraId="3666E6EF"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with focus, concentration and persistence of task e.g. delay starting task, starting or stopping task, abandoning task, creating disturbances or easily distracted by disturbances, silently failing to follow instructions or do work –signs of withdrawn behaviour which will affect focus</w:t>
      </w:r>
    </w:p>
    <w:p w14:paraId="24B63033"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maintaining appropriate verbal level e.g. chatting too much, calling ou</w:t>
      </w:r>
      <w:r>
        <w:rPr>
          <w:rFonts w:ascii="Arial" w:hAnsi="Arial" w:cs="Arial"/>
        </w:rPr>
        <w:t xml:space="preserve">t, making noises, </w:t>
      </w:r>
      <w:r w:rsidRPr="00FF68C6">
        <w:rPr>
          <w:rFonts w:ascii="Arial" w:hAnsi="Arial" w:cs="Arial"/>
        </w:rPr>
        <w:t xml:space="preserve">refusal to speak or communicate </w:t>
      </w:r>
    </w:p>
    <w:p w14:paraId="7C63D20A"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Difficulty with relationships e.g. may be clingy, manipulative, always at odds with everyone, isolated from others through choice or due to being unpopular or feared</w:t>
      </w:r>
    </w:p>
    <w:p w14:paraId="1C7DCEB5" w14:textId="77777777" w:rsidR="00547611" w:rsidRPr="00FF68C6" w:rsidRDefault="00547611" w:rsidP="00433152">
      <w:pPr>
        <w:pStyle w:val="ListParagraph"/>
        <w:numPr>
          <w:ilvl w:val="0"/>
          <w:numId w:val="14"/>
        </w:numPr>
        <w:rPr>
          <w:rFonts w:ascii="Arial" w:hAnsi="Arial" w:cs="Arial"/>
          <w:b/>
        </w:rPr>
      </w:pPr>
      <w:r w:rsidRPr="00FF68C6">
        <w:rPr>
          <w:rFonts w:ascii="Arial" w:hAnsi="Arial" w:cs="Arial"/>
        </w:rPr>
        <w:t xml:space="preserve">Difficulty with low self-esteem e.g. refer to themselves in a negative </w:t>
      </w:r>
      <w:proofErr w:type="gramStart"/>
      <w:r w:rsidRPr="00FF68C6">
        <w:rPr>
          <w:rFonts w:ascii="Arial" w:hAnsi="Arial" w:cs="Arial"/>
        </w:rPr>
        <w:t>way ;</w:t>
      </w:r>
      <w:proofErr w:type="gramEnd"/>
      <w:r w:rsidRPr="00FF68C6">
        <w:rPr>
          <w:rFonts w:ascii="Arial" w:hAnsi="Arial" w:cs="Arial"/>
        </w:rPr>
        <w:t xml:space="preserve"> refuse to take risks; show an inability to be flexible or an over dependence on following instructions literally due to fear of failure or over expectation of parents or teacher; repeat inappropriate strategies; blend into the background; are unassertive</w:t>
      </w:r>
    </w:p>
    <w:p w14:paraId="216FC003" w14:textId="77777777" w:rsidR="00547611" w:rsidRPr="00A67B35" w:rsidRDefault="00547611" w:rsidP="00433152">
      <w:pPr>
        <w:pStyle w:val="ListParagraph"/>
        <w:numPr>
          <w:ilvl w:val="0"/>
          <w:numId w:val="14"/>
        </w:numPr>
        <w:rPr>
          <w:rFonts w:ascii="Arial" w:hAnsi="Arial" w:cs="Arial"/>
          <w:b/>
        </w:rPr>
      </w:pPr>
      <w:r w:rsidRPr="00FF68C6">
        <w:rPr>
          <w:rFonts w:ascii="Arial" w:hAnsi="Arial" w:cs="Arial"/>
        </w:rPr>
        <w:t>Difficulty with compensatory behaviour that enables them to cope in the short term but may be coun</w:t>
      </w:r>
      <w:r>
        <w:rPr>
          <w:rFonts w:ascii="Arial" w:hAnsi="Arial" w:cs="Arial"/>
        </w:rPr>
        <w:t xml:space="preserve">ter-productive in the long term. </w:t>
      </w:r>
      <w:r w:rsidRPr="00FF68C6">
        <w:rPr>
          <w:rFonts w:ascii="Arial" w:hAnsi="Arial" w:cs="Arial"/>
        </w:rPr>
        <w:t>Children with ADHD, communication disorders such as autism and those who have been bereaved may also show signs listed above but may need different management strategies</w:t>
      </w:r>
      <w:r>
        <w:rPr>
          <w:rFonts w:ascii="Arial" w:hAnsi="Arial" w:cs="Arial"/>
        </w:rPr>
        <w:t>.</w:t>
      </w:r>
    </w:p>
    <w:p w14:paraId="6413B9F5" w14:textId="0A6BFECD" w:rsidR="00547611" w:rsidRDefault="00547611" w:rsidP="00547611">
      <w:pPr>
        <w:rPr>
          <w:rFonts w:ascii="Arial" w:hAnsi="Arial" w:cs="Arial"/>
        </w:rPr>
      </w:pPr>
      <w:r>
        <w:rPr>
          <w:rFonts w:ascii="Arial" w:hAnsi="Arial" w:cs="Arial"/>
        </w:rPr>
        <w:t>Throughout Oakfield Junior</w:t>
      </w:r>
      <w:r w:rsidR="00C74493">
        <w:rPr>
          <w:rFonts w:ascii="Arial" w:hAnsi="Arial" w:cs="Arial"/>
        </w:rPr>
        <w:t xml:space="preserve"> </w:t>
      </w:r>
      <w:r w:rsidR="00916259">
        <w:rPr>
          <w:rFonts w:ascii="Arial" w:hAnsi="Arial" w:cs="Arial"/>
        </w:rPr>
        <w:t>School,</w:t>
      </w:r>
      <w:r>
        <w:rPr>
          <w:rFonts w:ascii="Arial" w:hAnsi="Arial" w:cs="Arial"/>
        </w:rPr>
        <w:t xml:space="preserve"> </w:t>
      </w:r>
      <w:r w:rsidRPr="00A67B35">
        <w:rPr>
          <w:rFonts w:ascii="Arial" w:hAnsi="Arial" w:cs="Arial"/>
        </w:rPr>
        <w:t xml:space="preserve">we will identify the needs of each pupil by considering the needs of the whole </w:t>
      </w:r>
      <w:r w:rsidR="00916259" w:rsidRPr="00A67B35">
        <w:rPr>
          <w:rFonts w:ascii="Arial" w:hAnsi="Arial" w:cs="Arial"/>
        </w:rPr>
        <w:t>child, which</w:t>
      </w:r>
      <w:r w:rsidRPr="00A67B35">
        <w:rPr>
          <w:rFonts w:ascii="Arial" w:hAnsi="Arial" w:cs="Arial"/>
        </w:rPr>
        <w:t xml:space="preserve"> are broader than just the Special Educational Needs of the individual. This in turn will lead to the setting out of the arrangements we will put in place to address those needs (whole school provision maps).</w:t>
      </w:r>
    </w:p>
    <w:p w14:paraId="5888392C" w14:textId="77777777" w:rsidR="002F7FF2" w:rsidRDefault="002F7FF2" w:rsidP="00547611">
      <w:pPr>
        <w:rPr>
          <w:rFonts w:ascii="Arial" w:hAnsi="Arial" w:cs="Arial"/>
        </w:rPr>
      </w:pPr>
    </w:p>
    <w:p w14:paraId="6F5FC615" w14:textId="77777777" w:rsidR="002F7FF2" w:rsidRDefault="002F7FF2">
      <w:pPr>
        <w:spacing w:after="0" w:line="240" w:lineRule="auto"/>
        <w:rPr>
          <w:rFonts w:ascii="Arial" w:hAnsi="Arial" w:cs="Arial"/>
          <w:b/>
        </w:rPr>
      </w:pPr>
      <w:r>
        <w:rPr>
          <w:rFonts w:ascii="Arial" w:hAnsi="Arial" w:cs="Arial"/>
          <w:b/>
        </w:rPr>
        <w:br w:type="page"/>
      </w:r>
    </w:p>
    <w:p w14:paraId="63D1DF64" w14:textId="7D062253" w:rsidR="00547611" w:rsidRPr="00A67B35" w:rsidRDefault="00547611" w:rsidP="00547611">
      <w:pPr>
        <w:rPr>
          <w:rFonts w:ascii="Arial" w:hAnsi="Arial" w:cs="Arial"/>
          <w:b/>
        </w:rPr>
      </w:pPr>
      <w:r w:rsidRPr="00A67B35">
        <w:rPr>
          <w:rFonts w:ascii="Arial" w:hAnsi="Arial" w:cs="Arial"/>
          <w:b/>
        </w:rPr>
        <w:lastRenderedPageBreak/>
        <w:t>A Graduated Approach to SEN Support</w:t>
      </w:r>
    </w:p>
    <w:p w14:paraId="0573F50B" w14:textId="1CF8EAF3" w:rsidR="00547611" w:rsidRDefault="00916259" w:rsidP="00547611">
      <w:pPr>
        <w:rPr>
          <w:rFonts w:ascii="Arial" w:hAnsi="Arial" w:cs="Arial"/>
        </w:rPr>
      </w:pPr>
      <w:r>
        <w:rPr>
          <w:rFonts w:ascii="Arial" w:hAnsi="Arial" w:cs="Arial"/>
        </w:rPr>
        <w:t>Ordinarily Available Provision (OAP)</w:t>
      </w:r>
    </w:p>
    <w:p w14:paraId="4C8C682F" w14:textId="77777777" w:rsidR="00547611" w:rsidRDefault="00547611" w:rsidP="002E4B45">
      <w:pPr>
        <w:spacing w:after="0"/>
        <w:rPr>
          <w:rFonts w:ascii="Arial" w:hAnsi="Arial" w:cs="Arial"/>
        </w:rPr>
      </w:pPr>
      <w:r w:rsidRPr="00A67B35">
        <w:rPr>
          <w:rFonts w:ascii="Arial" w:hAnsi="Arial" w:cs="Arial"/>
        </w:rPr>
        <w:t xml:space="preserve"> a) Any pupils who are not making the expected progress in line with National expectations will be monitored. </w:t>
      </w:r>
    </w:p>
    <w:p w14:paraId="4185ADF6" w14:textId="17666849" w:rsidR="00547611" w:rsidRDefault="00547611" w:rsidP="002E4B45">
      <w:pPr>
        <w:spacing w:after="0"/>
        <w:rPr>
          <w:rFonts w:ascii="Arial" w:hAnsi="Arial" w:cs="Arial"/>
        </w:rPr>
      </w:pPr>
      <w:r w:rsidRPr="00A67B35">
        <w:rPr>
          <w:rFonts w:ascii="Arial" w:hAnsi="Arial" w:cs="Arial"/>
        </w:rPr>
        <w:t xml:space="preserve">b) Once a pupil has been identified as possibly having SEN </w:t>
      </w:r>
      <w:r w:rsidR="00916259" w:rsidRPr="00A67B35">
        <w:rPr>
          <w:rFonts w:ascii="Arial" w:hAnsi="Arial" w:cs="Arial"/>
        </w:rPr>
        <w:t>staff will closely monitor them</w:t>
      </w:r>
      <w:r w:rsidRPr="00A67B35">
        <w:rPr>
          <w:rFonts w:ascii="Arial" w:hAnsi="Arial" w:cs="Arial"/>
        </w:rPr>
        <w:t xml:space="preserve"> in order to identify the possible barriers to learning. </w:t>
      </w:r>
    </w:p>
    <w:p w14:paraId="406F9CDF" w14:textId="49D05BBD" w:rsidR="00547611" w:rsidRDefault="00547611" w:rsidP="002E4B45">
      <w:pPr>
        <w:spacing w:after="0"/>
        <w:rPr>
          <w:rFonts w:ascii="Arial" w:hAnsi="Arial" w:cs="Arial"/>
        </w:rPr>
      </w:pPr>
      <w:r w:rsidRPr="00A67B35">
        <w:rPr>
          <w:rFonts w:ascii="Arial" w:hAnsi="Arial" w:cs="Arial"/>
        </w:rPr>
        <w:t xml:space="preserve">c) The child’s class teacher will take steps to provide differentiated learning opportunities that will aid the pupil’s progress and will work closely with the </w:t>
      </w:r>
      <w:r w:rsidR="00DB2FD3">
        <w:rPr>
          <w:rFonts w:ascii="Arial" w:hAnsi="Arial" w:cs="Arial"/>
        </w:rPr>
        <w:t>SENDCO</w:t>
      </w:r>
      <w:r w:rsidRPr="00A67B35">
        <w:rPr>
          <w:rFonts w:ascii="Arial" w:hAnsi="Arial" w:cs="Arial"/>
        </w:rPr>
        <w:t xml:space="preserve"> to monitor the assessment, provision and outcomes for each individual.</w:t>
      </w:r>
    </w:p>
    <w:p w14:paraId="14E1DD13" w14:textId="05A051EF" w:rsidR="00547611" w:rsidRDefault="00547611" w:rsidP="002E4B45">
      <w:pPr>
        <w:spacing w:after="0"/>
        <w:rPr>
          <w:rFonts w:ascii="Arial" w:hAnsi="Arial" w:cs="Arial"/>
        </w:rPr>
      </w:pPr>
      <w:r w:rsidRPr="00A67B35">
        <w:rPr>
          <w:rFonts w:ascii="Arial" w:hAnsi="Arial" w:cs="Arial"/>
        </w:rPr>
        <w:t xml:space="preserve"> d) Through rigorous monitoring and observation</w:t>
      </w:r>
      <w:r w:rsidR="00916259">
        <w:rPr>
          <w:rFonts w:ascii="Arial" w:hAnsi="Arial" w:cs="Arial"/>
        </w:rPr>
        <w:t>,</w:t>
      </w:r>
      <w:r w:rsidRPr="00A67B35">
        <w:rPr>
          <w:rFonts w:ascii="Arial" w:hAnsi="Arial" w:cs="Arial"/>
        </w:rPr>
        <w:t xml:space="preserve"> the level of provision for the child will be decided. </w:t>
      </w:r>
    </w:p>
    <w:p w14:paraId="37EACF03" w14:textId="77777777" w:rsidR="00547611" w:rsidRDefault="00547611" w:rsidP="002E4B45">
      <w:pPr>
        <w:spacing w:after="0"/>
        <w:rPr>
          <w:rFonts w:ascii="Arial" w:hAnsi="Arial" w:cs="Arial"/>
        </w:rPr>
      </w:pPr>
      <w:r w:rsidRPr="00A67B35">
        <w:rPr>
          <w:rFonts w:ascii="Arial" w:hAnsi="Arial" w:cs="Arial"/>
        </w:rPr>
        <w:t xml:space="preserve">e) Parents will be fully informed of every stage of their child’s development and the circumstances under which they are being monitored. They are encouraged to share information and knowledge with the school. </w:t>
      </w:r>
    </w:p>
    <w:p w14:paraId="461466E7" w14:textId="615E2C02" w:rsidR="00547611" w:rsidRDefault="00547611" w:rsidP="002E4B45">
      <w:pPr>
        <w:spacing w:after="0"/>
        <w:rPr>
          <w:rFonts w:ascii="Arial" w:hAnsi="Arial" w:cs="Arial"/>
        </w:rPr>
      </w:pPr>
      <w:r w:rsidRPr="00A67B35">
        <w:rPr>
          <w:rFonts w:ascii="Arial" w:hAnsi="Arial" w:cs="Arial"/>
        </w:rPr>
        <w:t xml:space="preserve">f) The child is recorded by the school, as being under observation due to concern by parent or teacher but this does not automatically place the child on the school’s SEN register. Any concerns will be discussed with parents. </w:t>
      </w:r>
    </w:p>
    <w:p w14:paraId="74CB27BC" w14:textId="77777777" w:rsidR="002E4B45" w:rsidRDefault="002E4B45" w:rsidP="002E4B45">
      <w:pPr>
        <w:spacing w:after="0"/>
        <w:rPr>
          <w:rFonts w:ascii="Arial" w:hAnsi="Arial" w:cs="Arial"/>
        </w:rPr>
      </w:pPr>
    </w:p>
    <w:p w14:paraId="17BC8A55" w14:textId="77777777" w:rsidR="00547611" w:rsidRDefault="00547611" w:rsidP="00547611">
      <w:pPr>
        <w:rPr>
          <w:rFonts w:ascii="Arial" w:hAnsi="Arial" w:cs="Arial"/>
        </w:rPr>
      </w:pPr>
      <w:r w:rsidRPr="00A67B35">
        <w:rPr>
          <w:rFonts w:ascii="Arial" w:hAnsi="Arial" w:cs="Arial"/>
        </w:rPr>
        <w:t xml:space="preserve">The progress of and outcomes of pupils are monitored through teacher assessment, school based summative assessment and diagnostic assessment. </w:t>
      </w:r>
    </w:p>
    <w:p w14:paraId="37138D43" w14:textId="0ADEEF5D" w:rsidR="00547611" w:rsidRDefault="00547611" w:rsidP="00547611">
      <w:pPr>
        <w:rPr>
          <w:rFonts w:ascii="Arial" w:hAnsi="Arial" w:cs="Arial"/>
        </w:rPr>
      </w:pPr>
      <w:r w:rsidRPr="00A67B35">
        <w:rPr>
          <w:rFonts w:ascii="Arial" w:hAnsi="Arial" w:cs="Arial"/>
        </w:rPr>
        <w:t>Additional intervention and support cannot compensate for a lack of goo</w:t>
      </w:r>
      <w:r>
        <w:rPr>
          <w:rFonts w:ascii="Arial" w:hAnsi="Arial" w:cs="Arial"/>
        </w:rPr>
        <w:t>d</w:t>
      </w:r>
      <w:r w:rsidRPr="00A67B35">
        <w:rPr>
          <w:rFonts w:ascii="Arial" w:hAnsi="Arial" w:cs="Arial"/>
        </w:rPr>
        <w:t xml:space="preserve"> quality te</w:t>
      </w:r>
      <w:r w:rsidR="00916259">
        <w:rPr>
          <w:rFonts w:ascii="Arial" w:hAnsi="Arial" w:cs="Arial"/>
        </w:rPr>
        <w:t>aching. All teaching at Ordinarily Available provisioning</w:t>
      </w:r>
      <w:r w:rsidRPr="00A67B35">
        <w:rPr>
          <w:rFonts w:ascii="Arial" w:hAnsi="Arial" w:cs="Arial"/>
        </w:rPr>
        <w:t xml:space="preserve"> is consistently good but more often outstanding. </w:t>
      </w:r>
    </w:p>
    <w:p w14:paraId="041F0787" w14:textId="77777777" w:rsidR="00547611" w:rsidRDefault="00547611" w:rsidP="00547611">
      <w:pPr>
        <w:rPr>
          <w:rFonts w:ascii="Arial" w:hAnsi="Arial" w:cs="Arial"/>
        </w:rPr>
      </w:pPr>
      <w:r w:rsidRPr="00A67B35">
        <w:rPr>
          <w:rFonts w:ascii="Arial" w:hAnsi="Arial" w:cs="Arial"/>
        </w:rPr>
        <w:t xml:space="preserve">INSET and training is provided to develop teachers’ understanding and repertoire of strategies to identify and support vulnerable children and their knowledge of the SEN most frequently encountered. </w:t>
      </w:r>
    </w:p>
    <w:p w14:paraId="357084C2" w14:textId="23F3037E" w:rsidR="00547611" w:rsidRDefault="00547611" w:rsidP="00547611">
      <w:pPr>
        <w:rPr>
          <w:rFonts w:ascii="Arial" w:hAnsi="Arial" w:cs="Arial"/>
        </w:rPr>
      </w:pPr>
      <w:r>
        <w:rPr>
          <w:rFonts w:ascii="Arial" w:hAnsi="Arial" w:cs="Arial"/>
        </w:rPr>
        <w:t xml:space="preserve">Teachers at </w:t>
      </w:r>
      <w:r w:rsidR="00916259">
        <w:rPr>
          <w:rFonts w:ascii="Arial" w:hAnsi="Arial" w:cs="Arial"/>
        </w:rPr>
        <w:t xml:space="preserve">Oakfield </w:t>
      </w:r>
      <w:r w:rsidR="00916259" w:rsidRPr="00A67B35">
        <w:rPr>
          <w:rFonts w:ascii="Arial" w:hAnsi="Arial" w:cs="Arial"/>
        </w:rPr>
        <w:t>will</w:t>
      </w:r>
      <w:r w:rsidRPr="00A67B35">
        <w:rPr>
          <w:rFonts w:ascii="Arial" w:hAnsi="Arial" w:cs="Arial"/>
        </w:rPr>
        <w:t xml:space="preserve"> decide whether to make special educational provision by: </w:t>
      </w:r>
    </w:p>
    <w:p w14:paraId="38A1E197" w14:textId="77777777" w:rsidR="00547611" w:rsidRDefault="00547611" w:rsidP="00433152">
      <w:pPr>
        <w:pStyle w:val="ListParagraph"/>
        <w:numPr>
          <w:ilvl w:val="0"/>
          <w:numId w:val="15"/>
        </w:numPr>
        <w:rPr>
          <w:rFonts w:ascii="Arial" w:hAnsi="Arial" w:cs="Arial"/>
        </w:rPr>
      </w:pPr>
      <w:r>
        <w:rPr>
          <w:rFonts w:ascii="Arial" w:hAnsi="Arial" w:cs="Arial"/>
        </w:rPr>
        <w:t>Accurate formative assessment</w:t>
      </w:r>
    </w:p>
    <w:p w14:paraId="355832E6" w14:textId="77777777" w:rsidR="00547611" w:rsidRDefault="00547611" w:rsidP="00433152">
      <w:pPr>
        <w:pStyle w:val="ListParagraph"/>
        <w:numPr>
          <w:ilvl w:val="0"/>
          <w:numId w:val="15"/>
        </w:numPr>
        <w:rPr>
          <w:rFonts w:ascii="Arial" w:hAnsi="Arial" w:cs="Arial"/>
        </w:rPr>
      </w:pPr>
      <w:r w:rsidRPr="00F368AE">
        <w:rPr>
          <w:rFonts w:ascii="Arial" w:hAnsi="Arial" w:cs="Arial"/>
        </w:rPr>
        <w:t>Internal</w:t>
      </w:r>
      <w:r>
        <w:rPr>
          <w:rFonts w:ascii="Arial" w:hAnsi="Arial" w:cs="Arial"/>
        </w:rPr>
        <w:t xml:space="preserve"> staff moderation of progress</w:t>
      </w:r>
    </w:p>
    <w:p w14:paraId="13A5819E" w14:textId="77777777" w:rsidR="00547611" w:rsidRPr="00F368AE" w:rsidRDefault="00547611" w:rsidP="00433152">
      <w:pPr>
        <w:pStyle w:val="ListParagraph"/>
        <w:numPr>
          <w:ilvl w:val="0"/>
          <w:numId w:val="15"/>
        </w:numPr>
        <w:rPr>
          <w:rFonts w:ascii="Arial" w:hAnsi="Arial" w:cs="Arial"/>
        </w:rPr>
      </w:pPr>
      <w:r w:rsidRPr="00F368AE">
        <w:rPr>
          <w:rFonts w:ascii="Arial" w:hAnsi="Arial" w:cs="Arial"/>
        </w:rPr>
        <w:t xml:space="preserve">Provision management outcomes and any specific assessments </w:t>
      </w:r>
    </w:p>
    <w:p w14:paraId="4F6A38A1" w14:textId="77777777" w:rsidR="00547611" w:rsidRDefault="00547611" w:rsidP="00547611">
      <w:pPr>
        <w:rPr>
          <w:rFonts w:ascii="Arial" w:hAnsi="Arial" w:cs="Arial"/>
        </w:rPr>
      </w:pPr>
      <w:r w:rsidRPr="00A67B35">
        <w:rPr>
          <w:rFonts w:ascii="Arial" w:hAnsi="Arial" w:cs="Arial"/>
        </w:rPr>
        <w:t xml:space="preserve">When a higher level of need is identified, we work in partnership with other specialist professional and agencies, for example, Education Psychologists, Physical Sensory Support and Learning and Language Support to review targets and provide appropriate provision. </w:t>
      </w:r>
    </w:p>
    <w:p w14:paraId="390B551A" w14:textId="39DE8BF7" w:rsidR="00547611" w:rsidRPr="00A67B35" w:rsidRDefault="00547611" w:rsidP="00547611">
      <w:pPr>
        <w:rPr>
          <w:rFonts w:ascii="Arial" w:hAnsi="Arial" w:cs="Arial"/>
          <w:b/>
        </w:rPr>
      </w:pPr>
      <w:r w:rsidRPr="00A67B35">
        <w:rPr>
          <w:rFonts w:ascii="Arial" w:hAnsi="Arial" w:cs="Arial"/>
          <w:b/>
        </w:rPr>
        <w:t xml:space="preserve">Special Educational Needs </w:t>
      </w:r>
      <w:r w:rsidR="00DB2FD3">
        <w:rPr>
          <w:rFonts w:ascii="Arial" w:hAnsi="Arial" w:cs="Arial"/>
          <w:b/>
        </w:rPr>
        <w:t xml:space="preserve">and Disability </w:t>
      </w:r>
      <w:r w:rsidRPr="00A67B35">
        <w:rPr>
          <w:rFonts w:ascii="Arial" w:hAnsi="Arial" w:cs="Arial"/>
          <w:b/>
        </w:rPr>
        <w:t xml:space="preserve">Support </w:t>
      </w:r>
    </w:p>
    <w:p w14:paraId="6E4FEDAD" w14:textId="529F1346" w:rsidR="002F7FF2" w:rsidRDefault="00547611" w:rsidP="00547611">
      <w:pPr>
        <w:rPr>
          <w:rFonts w:ascii="Arial" w:hAnsi="Arial" w:cs="Arial"/>
        </w:rPr>
      </w:pPr>
      <w:r w:rsidRPr="00F368AE">
        <w:rPr>
          <w:rFonts w:ascii="Arial" w:hAnsi="Arial" w:cs="Arial"/>
        </w:rPr>
        <w:t xml:space="preserve">Where it is determined, that a pupil has a special educational need, </w:t>
      </w:r>
      <w:r w:rsidR="002F7FF2">
        <w:rPr>
          <w:rFonts w:ascii="Arial" w:hAnsi="Arial" w:cs="Arial"/>
        </w:rPr>
        <w:t xml:space="preserve">the </w:t>
      </w:r>
      <w:r w:rsidRPr="00F368AE">
        <w:rPr>
          <w:rFonts w:ascii="Arial" w:hAnsi="Arial" w:cs="Arial"/>
        </w:rPr>
        <w:t>parent will be informed and the child will be added to the SEN</w:t>
      </w:r>
      <w:r w:rsidR="00DB2FD3">
        <w:rPr>
          <w:rFonts w:ascii="Arial" w:hAnsi="Arial" w:cs="Arial"/>
        </w:rPr>
        <w:t>D</w:t>
      </w:r>
      <w:r w:rsidRPr="00F368AE">
        <w:rPr>
          <w:rFonts w:ascii="Arial" w:hAnsi="Arial" w:cs="Arial"/>
        </w:rPr>
        <w:t xml:space="preserve"> register. The aim of formally identifying a pupil with SEN</w:t>
      </w:r>
      <w:r w:rsidR="00DB2FD3">
        <w:rPr>
          <w:rFonts w:ascii="Arial" w:hAnsi="Arial" w:cs="Arial"/>
        </w:rPr>
        <w:t>D</w:t>
      </w:r>
      <w:r w:rsidRPr="00F368AE">
        <w:rPr>
          <w:rFonts w:ascii="Arial" w:hAnsi="Arial" w:cs="Arial"/>
        </w:rPr>
        <w:t xml:space="preserve"> is to help </w:t>
      </w:r>
      <w:r w:rsidR="002F7FF2">
        <w:rPr>
          <w:rFonts w:ascii="Arial" w:hAnsi="Arial" w:cs="Arial"/>
        </w:rPr>
        <w:t xml:space="preserve">the </w:t>
      </w:r>
      <w:r w:rsidRPr="00F368AE">
        <w:rPr>
          <w:rFonts w:ascii="Arial" w:hAnsi="Arial" w:cs="Arial"/>
        </w:rPr>
        <w:t xml:space="preserve">school ensure that effective provision is put in place and so remove barriers to learning. </w:t>
      </w:r>
    </w:p>
    <w:p w14:paraId="02CC8D68" w14:textId="78C31029" w:rsidR="00547611" w:rsidRDefault="00547611" w:rsidP="00547611">
      <w:pPr>
        <w:rPr>
          <w:rFonts w:ascii="Arial" w:hAnsi="Arial" w:cs="Arial"/>
        </w:rPr>
      </w:pPr>
      <w:r w:rsidRPr="00F368AE">
        <w:rPr>
          <w:rFonts w:ascii="Arial" w:hAnsi="Arial" w:cs="Arial"/>
        </w:rPr>
        <w:t xml:space="preserve">The support provided consists of a </w:t>
      </w:r>
      <w:r w:rsidR="002F7FF2">
        <w:rPr>
          <w:rFonts w:ascii="Arial" w:hAnsi="Arial" w:cs="Arial"/>
        </w:rPr>
        <w:t>four-part</w:t>
      </w:r>
      <w:r w:rsidRPr="00F368AE">
        <w:rPr>
          <w:rFonts w:ascii="Arial" w:hAnsi="Arial" w:cs="Arial"/>
        </w:rPr>
        <w:t xml:space="preserve"> process:</w:t>
      </w:r>
    </w:p>
    <w:p w14:paraId="409F009B" w14:textId="3D977D3F" w:rsidR="00547611" w:rsidRPr="002F7FF2" w:rsidRDefault="00547611" w:rsidP="00547611">
      <w:pPr>
        <w:rPr>
          <w:rFonts w:ascii="Arial" w:hAnsi="Arial" w:cs="Arial"/>
          <w:b/>
          <w:bCs/>
        </w:rPr>
      </w:pPr>
      <w:r w:rsidRPr="00F368AE">
        <w:rPr>
          <w:rFonts w:ascii="Arial" w:hAnsi="Arial" w:cs="Arial"/>
        </w:rPr>
        <w:t xml:space="preserve"> </w:t>
      </w:r>
      <w:r w:rsidR="00797A36">
        <w:rPr>
          <w:rFonts w:ascii="Arial" w:hAnsi="Arial" w:cs="Arial"/>
        </w:rPr>
        <w:tab/>
      </w:r>
      <w:r w:rsidRPr="002F7FF2">
        <w:rPr>
          <w:rFonts w:ascii="Arial" w:hAnsi="Arial" w:cs="Arial"/>
          <w:b/>
          <w:bCs/>
        </w:rPr>
        <w:t>Assess</w:t>
      </w:r>
      <w:r w:rsidR="002F7FF2" w:rsidRPr="002F7FF2">
        <w:rPr>
          <w:rFonts w:ascii="Arial" w:hAnsi="Arial" w:cs="Arial"/>
          <w:b/>
          <w:bCs/>
        </w:rPr>
        <w:tab/>
        <w:t xml:space="preserve">      </w:t>
      </w:r>
      <w:r w:rsidRPr="002F7FF2">
        <w:rPr>
          <w:rFonts w:ascii="Arial" w:hAnsi="Arial" w:cs="Arial"/>
          <w:b/>
          <w:bCs/>
        </w:rPr>
        <w:t>Pla</w:t>
      </w:r>
      <w:r w:rsidR="002F7FF2" w:rsidRPr="002F7FF2">
        <w:rPr>
          <w:rFonts w:ascii="Arial" w:hAnsi="Arial" w:cs="Arial"/>
          <w:b/>
          <w:bCs/>
        </w:rPr>
        <w:t>n</w:t>
      </w:r>
      <w:r w:rsidR="002F7FF2" w:rsidRPr="002F7FF2">
        <w:rPr>
          <w:rFonts w:ascii="Arial" w:hAnsi="Arial" w:cs="Arial"/>
          <w:b/>
          <w:bCs/>
        </w:rPr>
        <w:tab/>
      </w:r>
      <w:r w:rsidR="002F7FF2" w:rsidRPr="002F7FF2">
        <w:rPr>
          <w:rFonts w:ascii="Arial" w:hAnsi="Arial" w:cs="Arial"/>
          <w:b/>
          <w:bCs/>
        </w:rPr>
        <w:tab/>
      </w:r>
      <w:r w:rsidRPr="002F7FF2">
        <w:rPr>
          <w:rFonts w:ascii="Arial" w:hAnsi="Arial" w:cs="Arial"/>
          <w:b/>
          <w:bCs/>
        </w:rPr>
        <w:t>Do</w:t>
      </w:r>
      <w:r w:rsidR="002F7FF2" w:rsidRPr="002F7FF2">
        <w:rPr>
          <w:rFonts w:ascii="Arial" w:hAnsi="Arial" w:cs="Arial"/>
          <w:b/>
          <w:bCs/>
        </w:rPr>
        <w:tab/>
      </w:r>
      <w:r w:rsidR="002F7FF2" w:rsidRPr="002F7FF2">
        <w:rPr>
          <w:rFonts w:ascii="Arial" w:hAnsi="Arial" w:cs="Arial"/>
          <w:b/>
          <w:bCs/>
        </w:rPr>
        <w:tab/>
      </w:r>
      <w:r w:rsidRPr="002F7FF2">
        <w:rPr>
          <w:rFonts w:ascii="Arial" w:hAnsi="Arial" w:cs="Arial"/>
          <w:b/>
          <w:bCs/>
        </w:rPr>
        <w:t xml:space="preserve">Review </w:t>
      </w:r>
    </w:p>
    <w:p w14:paraId="2EE71499" w14:textId="77777777" w:rsidR="00547611" w:rsidRDefault="00547611" w:rsidP="00547611">
      <w:pPr>
        <w:rPr>
          <w:rFonts w:ascii="Arial" w:hAnsi="Arial" w:cs="Arial"/>
        </w:rPr>
      </w:pPr>
      <w:r w:rsidRPr="00F368AE">
        <w:rPr>
          <w:rFonts w:ascii="Arial" w:hAnsi="Arial" w:cs="Arial"/>
        </w:rPr>
        <w:lastRenderedPageBreak/>
        <w:t xml:space="preserve">This is an ongoing cycle to enable the provision to be refined and revised as the understanding of the needs of the pupil grows. This cycle enables the identification of those interventions, which are the most effective in supporting the pupil to achieve good progress and outcomes. </w:t>
      </w:r>
    </w:p>
    <w:p w14:paraId="720E06B3" w14:textId="77777777" w:rsidR="00547611" w:rsidRPr="00F368AE" w:rsidRDefault="00547611" w:rsidP="00547611">
      <w:pPr>
        <w:rPr>
          <w:rFonts w:ascii="Arial" w:hAnsi="Arial" w:cs="Arial"/>
          <w:b/>
        </w:rPr>
      </w:pPr>
      <w:r w:rsidRPr="00F368AE">
        <w:rPr>
          <w:rFonts w:ascii="Arial" w:hAnsi="Arial" w:cs="Arial"/>
          <w:b/>
        </w:rPr>
        <w:t>Assess</w:t>
      </w:r>
    </w:p>
    <w:p w14:paraId="1F23E80E" w14:textId="42F60894" w:rsidR="00547611" w:rsidRDefault="00547611" w:rsidP="00547611">
      <w:pPr>
        <w:rPr>
          <w:rFonts w:ascii="Arial" w:hAnsi="Arial" w:cs="Arial"/>
        </w:rPr>
      </w:pPr>
      <w:r w:rsidRPr="00F368AE">
        <w:rPr>
          <w:rFonts w:ascii="Arial" w:hAnsi="Arial" w:cs="Arial"/>
        </w:rPr>
        <w:t>‘In identifying a child as needing SEN</w:t>
      </w:r>
      <w:r w:rsidR="00DB2FD3">
        <w:rPr>
          <w:rFonts w:ascii="Arial" w:hAnsi="Arial" w:cs="Arial"/>
        </w:rPr>
        <w:t>D</w:t>
      </w:r>
      <w:r w:rsidRPr="00F368AE">
        <w:rPr>
          <w:rFonts w:ascii="Arial" w:hAnsi="Arial" w:cs="Arial"/>
        </w:rPr>
        <w:t xml:space="preserve"> support the class teacher, working with the </w:t>
      </w:r>
      <w:r w:rsidR="00DB2FD3">
        <w:rPr>
          <w:rFonts w:ascii="Arial" w:hAnsi="Arial" w:cs="Arial"/>
        </w:rPr>
        <w:t>SENDCO</w:t>
      </w:r>
      <w:r w:rsidRPr="00F368AE">
        <w:rPr>
          <w:rFonts w:ascii="Arial" w:hAnsi="Arial" w:cs="Arial"/>
        </w:rPr>
        <w:t>, should carry out a clear analysis of the pupil’s needs’ (6.45 COP)</w:t>
      </w:r>
      <w:r w:rsidR="00916259">
        <w:rPr>
          <w:rFonts w:ascii="Arial" w:hAnsi="Arial" w:cs="Arial"/>
        </w:rPr>
        <w:t>.</w:t>
      </w:r>
      <w:r w:rsidRPr="00F368AE">
        <w:rPr>
          <w:rFonts w:ascii="Arial" w:hAnsi="Arial" w:cs="Arial"/>
        </w:rPr>
        <w:t xml:space="preserve"> </w:t>
      </w:r>
    </w:p>
    <w:p w14:paraId="74957F83" w14:textId="19A5C3F9" w:rsidR="00547611" w:rsidRDefault="00547611" w:rsidP="00547611">
      <w:pPr>
        <w:rPr>
          <w:rFonts w:ascii="Arial" w:hAnsi="Arial" w:cs="Arial"/>
        </w:rPr>
      </w:pPr>
      <w:r>
        <w:rPr>
          <w:rFonts w:ascii="Arial" w:hAnsi="Arial" w:cs="Arial"/>
        </w:rPr>
        <w:t>At Oakfield</w:t>
      </w:r>
      <w:r w:rsidR="00916259">
        <w:rPr>
          <w:rFonts w:ascii="Arial" w:hAnsi="Arial" w:cs="Arial"/>
        </w:rPr>
        <w:t xml:space="preserve"> Junior School,</w:t>
      </w:r>
      <w:r w:rsidRPr="00F368AE">
        <w:rPr>
          <w:rFonts w:ascii="Arial" w:hAnsi="Arial" w:cs="Arial"/>
        </w:rPr>
        <w:t xml:space="preserve"> we regularly assess all pupils’ needs so that each child’s progress and development is carefully tr</w:t>
      </w:r>
      <w:r>
        <w:rPr>
          <w:rFonts w:ascii="Arial" w:hAnsi="Arial" w:cs="Arial"/>
        </w:rPr>
        <w:t xml:space="preserve">acked compared also to their </w:t>
      </w:r>
      <w:r w:rsidRPr="00F368AE">
        <w:rPr>
          <w:rFonts w:ascii="Arial" w:hAnsi="Arial" w:cs="Arial"/>
        </w:rPr>
        <w:t xml:space="preserve">peers and national expectations. We will listen to the views and experiences of parents/carers and the pupil. In some </w:t>
      </w:r>
      <w:r w:rsidR="00CE660F" w:rsidRPr="00F368AE">
        <w:rPr>
          <w:rFonts w:ascii="Arial" w:hAnsi="Arial" w:cs="Arial"/>
        </w:rPr>
        <w:t>cases,</w:t>
      </w:r>
      <w:r w:rsidRPr="00F368AE">
        <w:rPr>
          <w:rFonts w:ascii="Arial" w:hAnsi="Arial" w:cs="Arial"/>
        </w:rPr>
        <w:t xml:space="preserve"> we will draw on the assessments and guidance from other educational professionals, for example, Educational Phycologists and from health and social services where appropriate.</w:t>
      </w:r>
    </w:p>
    <w:p w14:paraId="2649B117" w14:textId="77777777" w:rsidR="00547611" w:rsidRPr="00F368AE" w:rsidRDefault="00547611" w:rsidP="00547611">
      <w:pPr>
        <w:rPr>
          <w:rFonts w:ascii="Arial" w:hAnsi="Arial" w:cs="Arial"/>
          <w:b/>
        </w:rPr>
      </w:pPr>
      <w:r w:rsidRPr="00F368AE">
        <w:rPr>
          <w:rFonts w:ascii="Arial" w:hAnsi="Arial" w:cs="Arial"/>
          <w:b/>
        </w:rPr>
        <w:t>Plan</w:t>
      </w:r>
    </w:p>
    <w:p w14:paraId="741B736E" w14:textId="562A5F71" w:rsidR="00547611" w:rsidRDefault="00547611" w:rsidP="00547611">
      <w:pPr>
        <w:rPr>
          <w:rFonts w:ascii="Arial" w:hAnsi="Arial" w:cs="Arial"/>
        </w:rPr>
      </w:pPr>
      <w:r w:rsidRPr="00F368AE">
        <w:rPr>
          <w:rFonts w:ascii="Arial" w:hAnsi="Arial" w:cs="Arial"/>
        </w:rPr>
        <w:t xml:space="preserve"> Where it is decided to provide a pupil with SEN</w:t>
      </w:r>
      <w:r w:rsidR="00DB2FD3">
        <w:rPr>
          <w:rFonts w:ascii="Arial" w:hAnsi="Arial" w:cs="Arial"/>
        </w:rPr>
        <w:t>D</w:t>
      </w:r>
      <w:r w:rsidRPr="00F368AE">
        <w:rPr>
          <w:rFonts w:ascii="Arial" w:hAnsi="Arial" w:cs="Arial"/>
        </w:rPr>
        <w:t xml:space="preserve"> support, the parents must be formally notified, although parents should have already been involved in forming the assessment of needs as outlined above. The teacher and the </w:t>
      </w:r>
      <w:r w:rsidR="00DB2FD3">
        <w:rPr>
          <w:rFonts w:ascii="Arial" w:hAnsi="Arial" w:cs="Arial"/>
        </w:rPr>
        <w:t>SENDCo</w:t>
      </w:r>
      <w:r w:rsidRPr="00F368AE">
        <w:rPr>
          <w:rFonts w:ascii="Arial" w:hAnsi="Arial" w:cs="Arial"/>
        </w:rPr>
        <w:t xml:space="preserve"> should agree</w:t>
      </w:r>
      <w:r w:rsidR="002F7FF2">
        <w:rPr>
          <w:rFonts w:ascii="Arial" w:hAnsi="Arial" w:cs="Arial"/>
        </w:rPr>
        <w:t xml:space="preserve">, </w:t>
      </w:r>
      <w:r w:rsidRPr="00F368AE">
        <w:rPr>
          <w:rFonts w:ascii="Arial" w:hAnsi="Arial" w:cs="Arial"/>
        </w:rPr>
        <w:t>in consultation with the parents and the pupil</w:t>
      </w:r>
      <w:r w:rsidR="002F7FF2">
        <w:rPr>
          <w:rFonts w:ascii="Arial" w:hAnsi="Arial" w:cs="Arial"/>
        </w:rPr>
        <w:t>,</w:t>
      </w:r>
      <w:r w:rsidRPr="00F368AE">
        <w:rPr>
          <w:rFonts w:ascii="Arial" w:hAnsi="Arial" w:cs="Arial"/>
        </w:rPr>
        <w:t xml:space="preserve"> </w:t>
      </w:r>
      <w:r w:rsidR="00DB2FD3">
        <w:rPr>
          <w:rFonts w:ascii="Arial" w:hAnsi="Arial" w:cs="Arial"/>
        </w:rPr>
        <w:t xml:space="preserve">on </w:t>
      </w:r>
      <w:r w:rsidRPr="00F368AE">
        <w:rPr>
          <w:rFonts w:ascii="Arial" w:hAnsi="Arial" w:cs="Arial"/>
        </w:rPr>
        <w:t>the adjustments, interventions and support to be put in place, as well as the expected impact on progress, mental health development or behaviour, along with a clear date for review’ (6.48 COP)</w:t>
      </w:r>
    </w:p>
    <w:p w14:paraId="5C282604" w14:textId="32396436" w:rsidR="00547611" w:rsidRDefault="00547611" w:rsidP="00547611">
      <w:pPr>
        <w:rPr>
          <w:rFonts w:ascii="Arial" w:hAnsi="Arial" w:cs="Arial"/>
        </w:rPr>
      </w:pPr>
      <w:r w:rsidRPr="00F368AE">
        <w:rPr>
          <w:rFonts w:ascii="Arial" w:hAnsi="Arial" w:cs="Arial"/>
        </w:rPr>
        <w:t>Where SEN</w:t>
      </w:r>
      <w:r w:rsidR="00DB2FD3">
        <w:rPr>
          <w:rFonts w:ascii="Arial" w:hAnsi="Arial" w:cs="Arial"/>
        </w:rPr>
        <w:t>D</w:t>
      </w:r>
      <w:r w:rsidRPr="00F368AE">
        <w:rPr>
          <w:rFonts w:ascii="Arial" w:hAnsi="Arial" w:cs="Arial"/>
        </w:rPr>
        <w:t xml:space="preserve"> support is required the teacher and </w:t>
      </w:r>
      <w:r w:rsidR="00DB2FD3">
        <w:rPr>
          <w:rFonts w:ascii="Arial" w:hAnsi="Arial" w:cs="Arial"/>
        </w:rPr>
        <w:t>SENDCO</w:t>
      </w:r>
      <w:r w:rsidRPr="00F368AE">
        <w:rPr>
          <w:rFonts w:ascii="Arial" w:hAnsi="Arial" w:cs="Arial"/>
        </w:rPr>
        <w:t xml:space="preserve"> with the parent/carer will put together a plan outlining the adjustments, interventions and support which will be put in place for the pupil as well as the expected impact on progress and outcomes, including a date when this will be reviewed. Targets for the pupil will be shared with him or her using </w:t>
      </w:r>
      <w:r w:rsidR="002F7FF2">
        <w:rPr>
          <w:rFonts w:ascii="Arial" w:hAnsi="Arial" w:cs="Arial"/>
        </w:rPr>
        <w:t>child-friendly</w:t>
      </w:r>
      <w:r w:rsidRPr="00F368AE">
        <w:rPr>
          <w:rFonts w:ascii="Arial" w:hAnsi="Arial" w:cs="Arial"/>
        </w:rPr>
        <w:t xml:space="preserve"> language. All staff who are working with the pupil will be made aware of the plan. Parents will be asked to share in the monitoring of progress through any home learning. </w:t>
      </w:r>
    </w:p>
    <w:p w14:paraId="0B474664" w14:textId="77777777" w:rsidR="00547611" w:rsidRDefault="00547611" w:rsidP="00547611">
      <w:pPr>
        <w:rPr>
          <w:rFonts w:ascii="Arial" w:hAnsi="Arial" w:cs="Arial"/>
          <w:b/>
        </w:rPr>
      </w:pPr>
      <w:r w:rsidRPr="00F368AE">
        <w:rPr>
          <w:rFonts w:ascii="Arial" w:hAnsi="Arial" w:cs="Arial"/>
          <w:b/>
        </w:rPr>
        <w:t>Do</w:t>
      </w:r>
    </w:p>
    <w:p w14:paraId="48642320" w14:textId="75F65B99" w:rsidR="00547611" w:rsidRPr="007648EF" w:rsidRDefault="00547611" w:rsidP="00547611">
      <w:pPr>
        <w:rPr>
          <w:rFonts w:ascii="Arial" w:hAnsi="Arial" w:cs="Arial"/>
          <w:b/>
        </w:rPr>
      </w:pPr>
      <w:r w:rsidRPr="007648EF">
        <w:rPr>
          <w:rFonts w:ascii="Arial" w:hAnsi="Arial" w:cs="Arial"/>
        </w:rPr>
        <w:t xml:space="preserve">‘The class teacher should remain responsible for working with the child on a daily basis. Where the interventions involve group or one-to-one teaching away from the main class or subject teacher, they </w:t>
      </w:r>
      <w:r w:rsidR="00CE660F" w:rsidRPr="007648EF">
        <w:rPr>
          <w:rFonts w:ascii="Arial" w:hAnsi="Arial" w:cs="Arial"/>
        </w:rPr>
        <w:t>should</w:t>
      </w:r>
      <w:r w:rsidRPr="007648EF">
        <w:rPr>
          <w:rFonts w:ascii="Arial" w:hAnsi="Arial" w:cs="Arial"/>
        </w:rPr>
        <w:t xml:space="preserve"> retain responsibility for the pupil. They should work closely with any teaching assistants or specialist staff involved, to plan and assess the impact of support and interventions and how they can be linked to classroom teaching. The </w:t>
      </w:r>
      <w:r w:rsidR="00DB2FD3">
        <w:rPr>
          <w:rFonts w:ascii="Arial" w:hAnsi="Arial" w:cs="Arial"/>
        </w:rPr>
        <w:t>SENDCO</w:t>
      </w:r>
      <w:r w:rsidRPr="007648EF">
        <w:rPr>
          <w:rFonts w:ascii="Arial" w:hAnsi="Arial" w:cs="Arial"/>
        </w:rPr>
        <w:t xml:space="preserve"> should support the class in further assessment of the child’s particular strengths and weaknesses, in </w:t>
      </w:r>
      <w:r w:rsidR="002F7FF2">
        <w:rPr>
          <w:rFonts w:ascii="Arial" w:hAnsi="Arial" w:cs="Arial"/>
        </w:rPr>
        <w:t>problem-solving</w:t>
      </w:r>
      <w:r w:rsidRPr="007648EF">
        <w:rPr>
          <w:rFonts w:ascii="Arial" w:hAnsi="Arial" w:cs="Arial"/>
        </w:rPr>
        <w:t xml:space="preserve"> and advising on the effective implementation of support’ (6.52 COP). </w:t>
      </w:r>
    </w:p>
    <w:p w14:paraId="44A45053" w14:textId="03E2CEFD" w:rsidR="00547611" w:rsidRDefault="00547611" w:rsidP="00547611">
      <w:pPr>
        <w:rPr>
          <w:rFonts w:ascii="Arial" w:hAnsi="Arial" w:cs="Arial"/>
        </w:rPr>
      </w:pPr>
      <w:r w:rsidRPr="007648EF">
        <w:rPr>
          <w:rFonts w:ascii="Arial" w:hAnsi="Arial" w:cs="Arial"/>
        </w:rPr>
        <w:t xml:space="preserve">The class teacher is responsible for working with the pupil on a daily basis; they will also liaise closely with teaching assistants or specialist staff who provide support set out in the plan and monitor the progress being made. The </w:t>
      </w:r>
      <w:r w:rsidR="00DB2FD3">
        <w:rPr>
          <w:rFonts w:ascii="Arial" w:hAnsi="Arial" w:cs="Arial"/>
        </w:rPr>
        <w:t>SENDCO</w:t>
      </w:r>
      <w:r w:rsidRPr="007648EF">
        <w:rPr>
          <w:rFonts w:ascii="Arial" w:hAnsi="Arial" w:cs="Arial"/>
        </w:rPr>
        <w:t xml:space="preserve"> will provide support, guidance and </w:t>
      </w:r>
      <w:r w:rsidR="002F7FF2">
        <w:rPr>
          <w:rFonts w:ascii="Arial" w:hAnsi="Arial" w:cs="Arial"/>
        </w:rPr>
        <w:t>advice</w:t>
      </w:r>
      <w:r w:rsidRPr="007648EF">
        <w:rPr>
          <w:rFonts w:ascii="Arial" w:hAnsi="Arial" w:cs="Arial"/>
        </w:rPr>
        <w:t xml:space="preserve"> for the teacher.</w:t>
      </w:r>
    </w:p>
    <w:p w14:paraId="3A20B1E2" w14:textId="77777777" w:rsidR="002F7FF2" w:rsidRDefault="002F7FF2" w:rsidP="00547611">
      <w:pPr>
        <w:rPr>
          <w:rFonts w:ascii="Arial" w:hAnsi="Arial" w:cs="Arial"/>
          <w:b/>
        </w:rPr>
      </w:pPr>
    </w:p>
    <w:p w14:paraId="3DC59914" w14:textId="77777777" w:rsidR="002F7FF2" w:rsidRDefault="002F7FF2" w:rsidP="00547611">
      <w:pPr>
        <w:rPr>
          <w:rFonts w:ascii="Arial" w:hAnsi="Arial" w:cs="Arial"/>
          <w:b/>
        </w:rPr>
      </w:pPr>
    </w:p>
    <w:p w14:paraId="6EAA67DA" w14:textId="1354F848" w:rsidR="00547611" w:rsidRPr="007648EF" w:rsidRDefault="00547611" w:rsidP="00547611">
      <w:pPr>
        <w:rPr>
          <w:rFonts w:ascii="Arial" w:hAnsi="Arial" w:cs="Arial"/>
          <w:b/>
        </w:rPr>
      </w:pPr>
      <w:r w:rsidRPr="007648EF">
        <w:rPr>
          <w:rFonts w:ascii="Arial" w:hAnsi="Arial" w:cs="Arial"/>
          <w:b/>
        </w:rPr>
        <w:lastRenderedPageBreak/>
        <w:t>Review</w:t>
      </w:r>
    </w:p>
    <w:p w14:paraId="1A5EFF06" w14:textId="77777777" w:rsidR="00547611" w:rsidRDefault="00547611" w:rsidP="00547611">
      <w:pPr>
        <w:rPr>
          <w:rFonts w:ascii="Arial" w:hAnsi="Arial" w:cs="Arial"/>
        </w:rPr>
      </w:pPr>
      <w:r w:rsidRPr="007648EF">
        <w:rPr>
          <w:rFonts w:ascii="Arial" w:hAnsi="Arial" w:cs="Arial"/>
        </w:rPr>
        <w:t xml:space="preserve">‘The effectiveness of the support and interventions and their impact on the pupil’s progress should be reviewed in line with the agreed date.’ (6.53 COP) </w:t>
      </w:r>
    </w:p>
    <w:p w14:paraId="496A4127" w14:textId="2E41ADCE" w:rsidR="00547611" w:rsidRDefault="00547611" w:rsidP="00547611">
      <w:pPr>
        <w:rPr>
          <w:rFonts w:ascii="Arial" w:hAnsi="Arial" w:cs="Arial"/>
        </w:rPr>
      </w:pPr>
      <w:r w:rsidRPr="007648EF">
        <w:rPr>
          <w:rFonts w:ascii="Arial" w:hAnsi="Arial" w:cs="Arial"/>
        </w:rPr>
        <w:t xml:space="preserve">The </w:t>
      </w:r>
      <w:r w:rsidR="00CE660F" w:rsidRPr="007648EF">
        <w:rPr>
          <w:rFonts w:ascii="Arial" w:hAnsi="Arial" w:cs="Arial"/>
        </w:rPr>
        <w:t xml:space="preserve">teacher, </w:t>
      </w:r>
      <w:r w:rsidR="00DB2FD3">
        <w:rPr>
          <w:rFonts w:ascii="Arial" w:hAnsi="Arial" w:cs="Arial"/>
        </w:rPr>
        <w:t>SENDCO</w:t>
      </w:r>
      <w:r w:rsidR="00CE660F" w:rsidRPr="007648EF">
        <w:rPr>
          <w:rFonts w:ascii="Arial" w:hAnsi="Arial" w:cs="Arial"/>
        </w:rPr>
        <w:t>, parent/carer and the pupil, will review the plan including the impact of the support and interventions each term</w:t>
      </w:r>
      <w:r w:rsidRPr="007648EF">
        <w:rPr>
          <w:rFonts w:ascii="Arial" w:hAnsi="Arial" w:cs="Arial"/>
        </w:rPr>
        <w:t xml:space="preserve">. This will inform the planning of next steps for a further period or where successful the removal of the pupil from SEN Support. For pupils with an Education Health Care Plan the Local Authority must review the plan at least annually. </w:t>
      </w:r>
    </w:p>
    <w:p w14:paraId="0C5242F2" w14:textId="77777777" w:rsidR="00547611" w:rsidRPr="007648EF" w:rsidRDefault="00547611" w:rsidP="00547611">
      <w:pPr>
        <w:rPr>
          <w:rFonts w:ascii="Arial" w:hAnsi="Arial" w:cs="Arial"/>
          <w:b/>
        </w:rPr>
      </w:pPr>
      <w:r w:rsidRPr="007648EF">
        <w:rPr>
          <w:rFonts w:ascii="Arial" w:hAnsi="Arial" w:cs="Arial"/>
          <w:b/>
        </w:rPr>
        <w:t xml:space="preserve">Staff Development and Partnership </w:t>
      </w:r>
    </w:p>
    <w:p w14:paraId="4ADF0638" w14:textId="57ED53AA"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 xml:space="preserve">The </w:t>
      </w:r>
      <w:r w:rsidR="00DB2FD3">
        <w:rPr>
          <w:rFonts w:ascii="Arial" w:hAnsi="Arial" w:cs="Arial"/>
        </w:rPr>
        <w:t>SENDCO</w:t>
      </w:r>
      <w:r w:rsidRPr="00E364FE">
        <w:rPr>
          <w:rFonts w:ascii="Arial" w:hAnsi="Arial" w:cs="Arial"/>
        </w:rPr>
        <w:t xml:space="preserve"> will update staff and governors, with reference to the SEN Code of Practice and SEND Policy, at staff meetings and via the SEN Governor to governor’s meetings</w:t>
      </w:r>
    </w:p>
    <w:p w14:paraId="68FE770C" w14:textId="59577F34"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 xml:space="preserve">The </w:t>
      </w:r>
      <w:r w:rsidR="00DB2FD3">
        <w:rPr>
          <w:rFonts w:ascii="Arial" w:hAnsi="Arial" w:cs="Arial"/>
        </w:rPr>
        <w:t>SENDCO</w:t>
      </w:r>
      <w:r w:rsidRPr="00E364FE">
        <w:rPr>
          <w:rFonts w:ascii="Arial" w:hAnsi="Arial" w:cs="Arial"/>
        </w:rPr>
        <w:t xml:space="preserve"> will liaise with class teachers re: children on the SEN register in their class - observing children’s performance in class and giving advice.</w:t>
      </w:r>
    </w:p>
    <w:p w14:paraId="0529E5FF" w14:textId="77777777" w:rsidR="00547611" w:rsidRPr="00E364FE" w:rsidRDefault="00547611" w:rsidP="00433152">
      <w:pPr>
        <w:pStyle w:val="ListParagraph"/>
        <w:numPr>
          <w:ilvl w:val="0"/>
          <w:numId w:val="16"/>
        </w:numPr>
        <w:spacing w:after="0"/>
        <w:rPr>
          <w:rFonts w:ascii="Arial" w:hAnsi="Arial" w:cs="Arial"/>
        </w:rPr>
      </w:pPr>
      <w:r w:rsidRPr="00E364FE">
        <w:rPr>
          <w:rFonts w:ascii="Arial" w:hAnsi="Arial" w:cs="Arial"/>
        </w:rPr>
        <w:t>The Educational Psychology Service can provide in service training for staff as required/requested.</w:t>
      </w:r>
    </w:p>
    <w:p w14:paraId="33692AEC" w14:textId="77777777" w:rsidR="00547611" w:rsidRPr="00E364FE" w:rsidRDefault="00547611" w:rsidP="00433152">
      <w:pPr>
        <w:pStyle w:val="ListParagraph"/>
        <w:numPr>
          <w:ilvl w:val="0"/>
          <w:numId w:val="16"/>
        </w:numPr>
        <w:spacing w:after="0"/>
        <w:rPr>
          <w:rFonts w:ascii="Arial" w:hAnsi="Arial" w:cs="Arial"/>
          <w:b/>
        </w:rPr>
      </w:pPr>
      <w:r w:rsidRPr="00E364FE">
        <w:rPr>
          <w:rFonts w:ascii="Arial" w:hAnsi="Arial" w:cs="Arial"/>
        </w:rPr>
        <w:t>SEN staff and Year 6 staff will meet in the term prior to the year 6 SAT’s tests to identify those children who will need special treatment, identify the resources needed and apply to vary the timing of the tests if applicable.</w:t>
      </w:r>
    </w:p>
    <w:p w14:paraId="64A07DEB" w14:textId="6053340B" w:rsidR="00547611" w:rsidRDefault="00547611" w:rsidP="00547611">
      <w:pPr>
        <w:spacing w:after="0"/>
        <w:rPr>
          <w:rFonts w:ascii="Arial" w:hAnsi="Arial" w:cs="Arial"/>
          <w:b/>
        </w:rPr>
      </w:pPr>
    </w:p>
    <w:p w14:paraId="00D38A71" w14:textId="77777777" w:rsidR="002E4B45" w:rsidRPr="002E4B45" w:rsidRDefault="002E4B45" w:rsidP="00547611">
      <w:pPr>
        <w:spacing w:after="0"/>
        <w:rPr>
          <w:rFonts w:ascii="Arial" w:hAnsi="Arial" w:cs="Arial"/>
          <w:b/>
        </w:rPr>
      </w:pPr>
      <w:r w:rsidRPr="002E4B45">
        <w:rPr>
          <w:rFonts w:ascii="Arial" w:hAnsi="Arial" w:cs="Arial"/>
          <w:b/>
        </w:rPr>
        <w:t xml:space="preserve">Links with External Agencies </w:t>
      </w:r>
    </w:p>
    <w:p w14:paraId="4E045A49" w14:textId="77777777" w:rsidR="002E4B45" w:rsidRPr="002E4B45" w:rsidRDefault="002E4B45" w:rsidP="00547611">
      <w:pPr>
        <w:spacing w:after="0"/>
        <w:rPr>
          <w:rFonts w:ascii="Arial" w:hAnsi="Arial" w:cs="Arial"/>
        </w:rPr>
      </w:pPr>
    </w:p>
    <w:p w14:paraId="6EC7F193" w14:textId="77777777" w:rsidR="002E4B45" w:rsidRDefault="002E4B45" w:rsidP="00547611">
      <w:pPr>
        <w:spacing w:after="0"/>
        <w:rPr>
          <w:rFonts w:ascii="Arial" w:hAnsi="Arial" w:cs="Arial"/>
        </w:rPr>
      </w:pPr>
      <w:r w:rsidRPr="002E4B45">
        <w:rPr>
          <w:rFonts w:ascii="Arial" w:hAnsi="Arial" w:cs="Arial"/>
        </w:rPr>
        <w:t xml:space="preserve">The school recognises the important contribution that external support services make in assisting to identify, assess, and provide for, SEN pupils SEND policy. </w:t>
      </w:r>
    </w:p>
    <w:p w14:paraId="2772B846" w14:textId="77777777" w:rsidR="002E4B45" w:rsidRDefault="002E4B45" w:rsidP="00547611">
      <w:pPr>
        <w:spacing w:after="0"/>
        <w:rPr>
          <w:rFonts w:ascii="Arial" w:hAnsi="Arial" w:cs="Arial"/>
        </w:rPr>
      </w:pPr>
    </w:p>
    <w:p w14:paraId="145FED11" w14:textId="77777777" w:rsidR="002E4B45" w:rsidRDefault="002E4B45" w:rsidP="00547611">
      <w:pPr>
        <w:spacing w:after="0"/>
        <w:rPr>
          <w:rFonts w:ascii="Arial" w:hAnsi="Arial" w:cs="Arial"/>
        </w:rPr>
      </w:pPr>
      <w:r w:rsidRPr="002E4B45">
        <w:rPr>
          <w:rFonts w:ascii="Arial" w:hAnsi="Arial" w:cs="Arial"/>
        </w:rPr>
        <w:t>When it is considered necessary, colleagues from the following support services will be involved with SEN pupils:</w:t>
      </w:r>
    </w:p>
    <w:p w14:paraId="67DB7F7E"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Educational psychologists</w:t>
      </w:r>
    </w:p>
    <w:p w14:paraId="4259439A" w14:textId="77777777" w:rsidR="002E4B45" w:rsidRDefault="002E4B45" w:rsidP="002E4B45">
      <w:pPr>
        <w:pStyle w:val="ListParagraph"/>
        <w:numPr>
          <w:ilvl w:val="0"/>
          <w:numId w:val="18"/>
        </w:numPr>
        <w:spacing w:after="0"/>
        <w:rPr>
          <w:rFonts w:ascii="Arial" w:hAnsi="Arial" w:cs="Arial"/>
        </w:rPr>
      </w:pPr>
      <w:r w:rsidRPr="002E4B45">
        <w:rPr>
          <w:rFonts w:ascii="Arial" w:hAnsi="Arial" w:cs="Arial"/>
        </w:rPr>
        <w:t>Medical Personne</w:t>
      </w:r>
      <w:r>
        <w:rPr>
          <w:rFonts w:ascii="Arial" w:hAnsi="Arial" w:cs="Arial"/>
        </w:rPr>
        <w:t>l</w:t>
      </w:r>
    </w:p>
    <w:p w14:paraId="74B2FD23" w14:textId="16547D58"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Speech therapist</w:t>
      </w:r>
    </w:p>
    <w:p w14:paraId="7DA5F623"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Physiotherapists</w:t>
      </w:r>
    </w:p>
    <w:p w14:paraId="1B3A685D"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Occupational Therapists</w:t>
      </w:r>
    </w:p>
    <w:p w14:paraId="530294DB"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Physical and Sensory Support Service</w:t>
      </w:r>
    </w:p>
    <w:p w14:paraId="6BFA04A8" w14:textId="77777777" w:rsidR="002E4B45" w:rsidRDefault="002E4B45" w:rsidP="002E4B45">
      <w:pPr>
        <w:pStyle w:val="ListParagraph"/>
        <w:numPr>
          <w:ilvl w:val="0"/>
          <w:numId w:val="18"/>
        </w:numPr>
        <w:spacing w:after="0"/>
        <w:rPr>
          <w:rFonts w:ascii="Arial" w:hAnsi="Arial" w:cs="Arial"/>
        </w:rPr>
      </w:pPr>
      <w:r>
        <w:rPr>
          <w:rFonts w:ascii="Arial" w:hAnsi="Arial" w:cs="Arial"/>
        </w:rPr>
        <w:t xml:space="preserve">REMA </w:t>
      </w:r>
    </w:p>
    <w:p w14:paraId="1921E9FE" w14:textId="36FB9118"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Social Services</w:t>
      </w:r>
    </w:p>
    <w:p w14:paraId="0FF784EF" w14:textId="77777777" w:rsidR="002E4B45" w:rsidRPr="002E4B45" w:rsidRDefault="002E4B45" w:rsidP="002E4B45">
      <w:pPr>
        <w:pStyle w:val="ListParagraph"/>
        <w:numPr>
          <w:ilvl w:val="0"/>
          <w:numId w:val="18"/>
        </w:numPr>
        <w:spacing w:after="0"/>
        <w:rPr>
          <w:rFonts w:ascii="Arial" w:hAnsi="Arial" w:cs="Arial"/>
        </w:rPr>
      </w:pPr>
      <w:r w:rsidRPr="002E4B45">
        <w:rPr>
          <w:rFonts w:ascii="Arial" w:hAnsi="Arial" w:cs="Arial"/>
        </w:rPr>
        <w:t xml:space="preserve">Outreach services from specialist units e.g. </w:t>
      </w:r>
      <w:proofErr w:type="spellStart"/>
      <w:r w:rsidRPr="002E4B45">
        <w:rPr>
          <w:rFonts w:ascii="Arial" w:hAnsi="Arial" w:cs="Arial"/>
        </w:rPr>
        <w:t>Freemantles</w:t>
      </w:r>
      <w:proofErr w:type="spellEnd"/>
      <w:r w:rsidRPr="002E4B45">
        <w:rPr>
          <w:rFonts w:ascii="Arial" w:hAnsi="Arial" w:cs="Arial"/>
        </w:rPr>
        <w:t xml:space="preserve"> ASD school</w:t>
      </w:r>
    </w:p>
    <w:p w14:paraId="730072AB" w14:textId="7E46B35D" w:rsidR="002E4B45" w:rsidRPr="002E4B45" w:rsidRDefault="002E4B45" w:rsidP="002E4B45">
      <w:pPr>
        <w:pStyle w:val="ListParagraph"/>
        <w:numPr>
          <w:ilvl w:val="0"/>
          <w:numId w:val="18"/>
        </w:numPr>
        <w:spacing w:after="0"/>
        <w:rPr>
          <w:rFonts w:ascii="Arial" w:hAnsi="Arial" w:cs="Arial"/>
          <w:b/>
        </w:rPr>
      </w:pPr>
      <w:r w:rsidRPr="002E4B45">
        <w:rPr>
          <w:rFonts w:ascii="Arial" w:hAnsi="Arial" w:cs="Arial"/>
        </w:rPr>
        <w:t>Child and Mental Health Service</w:t>
      </w:r>
    </w:p>
    <w:p w14:paraId="795BF915" w14:textId="2B5E8CD9" w:rsidR="002E4B45" w:rsidRDefault="002E4B45" w:rsidP="002E4B45">
      <w:pPr>
        <w:spacing w:after="0"/>
        <w:rPr>
          <w:rFonts w:ascii="Arial" w:hAnsi="Arial" w:cs="Arial"/>
          <w:b/>
        </w:rPr>
      </w:pPr>
    </w:p>
    <w:p w14:paraId="53F4AA0A" w14:textId="77777777" w:rsidR="002F7FF2" w:rsidRDefault="002F7FF2" w:rsidP="002E4B45">
      <w:pPr>
        <w:spacing w:after="0"/>
        <w:rPr>
          <w:rFonts w:ascii="Arial" w:hAnsi="Arial" w:cs="Arial"/>
          <w:b/>
        </w:rPr>
      </w:pPr>
    </w:p>
    <w:p w14:paraId="73FE58ED" w14:textId="77777777" w:rsidR="002F7FF2" w:rsidRDefault="002F7FF2">
      <w:pPr>
        <w:spacing w:after="0" w:line="240" w:lineRule="auto"/>
        <w:rPr>
          <w:rFonts w:ascii="Arial" w:hAnsi="Arial" w:cs="Arial"/>
          <w:b/>
        </w:rPr>
      </w:pPr>
      <w:r>
        <w:rPr>
          <w:rFonts w:ascii="Arial" w:hAnsi="Arial" w:cs="Arial"/>
          <w:b/>
        </w:rPr>
        <w:br w:type="page"/>
      </w:r>
    </w:p>
    <w:p w14:paraId="301A51E4" w14:textId="6C2C2117" w:rsidR="002E4B45" w:rsidRDefault="002E4B45" w:rsidP="002E4B45">
      <w:pPr>
        <w:spacing w:after="0"/>
        <w:rPr>
          <w:rFonts w:ascii="Arial" w:hAnsi="Arial" w:cs="Arial"/>
          <w:b/>
        </w:rPr>
      </w:pPr>
      <w:r w:rsidRPr="002E4B45">
        <w:rPr>
          <w:rFonts w:ascii="Arial" w:hAnsi="Arial" w:cs="Arial"/>
          <w:b/>
        </w:rPr>
        <w:lastRenderedPageBreak/>
        <w:t xml:space="preserve">PARTNERSHIPS WITH PARENTS and CHILDREN </w:t>
      </w:r>
    </w:p>
    <w:p w14:paraId="136B9CD6" w14:textId="77777777" w:rsidR="002E4B45" w:rsidRPr="002E4B45" w:rsidRDefault="002E4B45" w:rsidP="002E4B45">
      <w:pPr>
        <w:spacing w:after="0"/>
        <w:rPr>
          <w:rFonts w:ascii="Arial" w:hAnsi="Arial" w:cs="Arial"/>
          <w:b/>
        </w:rPr>
      </w:pPr>
    </w:p>
    <w:p w14:paraId="3DFBA462" w14:textId="3099AC1E" w:rsidR="002E4B45" w:rsidRDefault="002E4B45" w:rsidP="002E4B45">
      <w:pPr>
        <w:spacing w:after="0"/>
        <w:rPr>
          <w:rFonts w:ascii="Arial" w:hAnsi="Arial" w:cs="Arial"/>
        </w:rPr>
      </w:pPr>
      <w:r w:rsidRPr="002E4B45">
        <w:rPr>
          <w:rFonts w:ascii="Arial" w:hAnsi="Arial" w:cs="Arial"/>
        </w:rPr>
        <w:t>Parent</w:t>
      </w:r>
      <w:r w:rsidR="002F7FF2">
        <w:rPr>
          <w:rFonts w:ascii="Arial" w:hAnsi="Arial" w:cs="Arial"/>
        </w:rPr>
        <w:t>al</w:t>
      </w:r>
      <w:r w:rsidRPr="002E4B45">
        <w:rPr>
          <w:rFonts w:ascii="Arial" w:hAnsi="Arial" w:cs="Arial"/>
        </w:rPr>
        <w:t xml:space="preserve"> Involvement </w:t>
      </w:r>
    </w:p>
    <w:p w14:paraId="4937353C" w14:textId="77777777" w:rsidR="002E4B45" w:rsidRDefault="002E4B45" w:rsidP="002E4B45">
      <w:pPr>
        <w:spacing w:after="0"/>
        <w:rPr>
          <w:rFonts w:ascii="Arial" w:hAnsi="Arial" w:cs="Arial"/>
        </w:rPr>
      </w:pPr>
    </w:p>
    <w:p w14:paraId="412E9F11" w14:textId="77777777" w:rsidR="002E4B45" w:rsidRDefault="002E4B45" w:rsidP="002E4B45">
      <w:pPr>
        <w:spacing w:after="0"/>
        <w:rPr>
          <w:rFonts w:ascii="Arial" w:hAnsi="Arial" w:cs="Arial"/>
        </w:rPr>
      </w:pPr>
      <w:r w:rsidRPr="002E4B45">
        <w:rPr>
          <w:rFonts w:ascii="Arial" w:hAnsi="Arial" w:cs="Arial"/>
        </w:rPr>
        <w:t xml:space="preserve">The </w:t>
      </w:r>
      <w:proofErr w:type="gramStart"/>
      <w:r w:rsidRPr="002E4B45">
        <w:rPr>
          <w:rFonts w:ascii="Arial" w:hAnsi="Arial" w:cs="Arial"/>
        </w:rPr>
        <w:t>School</w:t>
      </w:r>
      <w:proofErr w:type="gramEnd"/>
      <w:r w:rsidRPr="002E4B45">
        <w:rPr>
          <w:rFonts w:ascii="Arial" w:hAnsi="Arial" w:cs="Arial"/>
        </w:rPr>
        <w:t xml:space="preserve"> firmly believes in developing a strong partnership with parents and that this will enable children with SEN to achieve their potential. The school recognises that parents have a unique overview of the child’s needs and how best to support them, and that this gives them a key role in the partnership. </w:t>
      </w:r>
    </w:p>
    <w:p w14:paraId="1ECD7F3B" w14:textId="77777777" w:rsidR="002E4B45" w:rsidRDefault="002E4B45" w:rsidP="002E4B45">
      <w:pPr>
        <w:spacing w:after="0"/>
        <w:rPr>
          <w:rFonts w:ascii="Arial" w:hAnsi="Arial" w:cs="Arial"/>
        </w:rPr>
      </w:pPr>
    </w:p>
    <w:p w14:paraId="672D2C17" w14:textId="77777777" w:rsidR="002E4B45" w:rsidRDefault="002E4B45" w:rsidP="002E4B45">
      <w:pPr>
        <w:spacing w:after="0"/>
        <w:rPr>
          <w:rFonts w:ascii="Arial" w:hAnsi="Arial" w:cs="Arial"/>
        </w:rPr>
      </w:pPr>
      <w:r w:rsidRPr="002E4B45">
        <w:rPr>
          <w:rFonts w:ascii="Arial" w:hAnsi="Arial" w:cs="Arial"/>
        </w:rPr>
        <w:t xml:space="preserve">Early identification of a need is helped with parents and teachers sharing concerns about a child’s progress. Often their unique knowledge of their child can help pinpoint areas of strength that can be exploited in planning a learning programme. </w:t>
      </w:r>
    </w:p>
    <w:p w14:paraId="3129C1F3" w14:textId="77777777" w:rsidR="002E4B45" w:rsidRDefault="002E4B45" w:rsidP="002E4B45">
      <w:pPr>
        <w:spacing w:after="0"/>
        <w:rPr>
          <w:rFonts w:ascii="Arial" w:hAnsi="Arial" w:cs="Arial"/>
        </w:rPr>
      </w:pPr>
    </w:p>
    <w:p w14:paraId="30DF6632" w14:textId="77777777" w:rsidR="002E4B45" w:rsidRDefault="002E4B45" w:rsidP="002E4B45">
      <w:pPr>
        <w:spacing w:after="0"/>
        <w:rPr>
          <w:rFonts w:ascii="Arial" w:hAnsi="Arial" w:cs="Arial"/>
        </w:rPr>
      </w:pPr>
      <w:r w:rsidRPr="002E4B45">
        <w:rPr>
          <w:rFonts w:ascii="Arial" w:hAnsi="Arial" w:cs="Arial"/>
        </w:rPr>
        <w:t xml:space="preserve">Parental co-operation in supporting the school’s work and supplementing it at home can make an enormous difference to the child’s progress and mental health. It gives the child a great sense of security and further aids the development of skills and concepts. </w:t>
      </w:r>
    </w:p>
    <w:p w14:paraId="23AE1038" w14:textId="77777777" w:rsidR="002E4B45" w:rsidRDefault="002E4B45" w:rsidP="002E4B45">
      <w:pPr>
        <w:spacing w:after="0"/>
        <w:rPr>
          <w:rFonts w:ascii="Arial" w:hAnsi="Arial" w:cs="Arial"/>
        </w:rPr>
      </w:pPr>
    </w:p>
    <w:p w14:paraId="42632A02" w14:textId="5E8C0B39" w:rsidR="002E4B45" w:rsidRDefault="002E4B45" w:rsidP="002E4B45">
      <w:pPr>
        <w:spacing w:after="0"/>
        <w:rPr>
          <w:rFonts w:ascii="Arial" w:hAnsi="Arial" w:cs="Arial"/>
        </w:rPr>
      </w:pPr>
      <w:r w:rsidRPr="002E4B45">
        <w:rPr>
          <w:rFonts w:ascii="Arial" w:hAnsi="Arial" w:cs="Arial"/>
        </w:rPr>
        <w:t xml:space="preserve">Within the structure of the Code of Practice, the parents are formally invited to come and discuss shared concerns about their child and their child’s targets and to set measurable objectives to be achieved in a given time span. </w:t>
      </w:r>
      <w:r w:rsidR="00797A36">
        <w:rPr>
          <w:rFonts w:ascii="Arial" w:hAnsi="Arial" w:cs="Arial"/>
        </w:rPr>
        <w:t>Throughout</w:t>
      </w:r>
      <w:r w:rsidRPr="002E4B45">
        <w:rPr>
          <w:rFonts w:ascii="Arial" w:hAnsi="Arial" w:cs="Arial"/>
        </w:rPr>
        <w:t xml:space="preserve"> the whole process, parents are kept informed and progress is reviewed. If it is decided that the child needs provision in addition to what can normally be provided, parents will be guided through the formal stages of obtaining an Education, Health and Care Plan. </w:t>
      </w:r>
    </w:p>
    <w:p w14:paraId="512152BD" w14:textId="77777777" w:rsidR="002E4B45" w:rsidRDefault="002E4B45" w:rsidP="002E4B45">
      <w:pPr>
        <w:spacing w:after="0"/>
        <w:rPr>
          <w:rFonts w:ascii="Arial" w:hAnsi="Arial" w:cs="Arial"/>
        </w:rPr>
      </w:pPr>
    </w:p>
    <w:p w14:paraId="284452EC" w14:textId="3CE7F413" w:rsidR="002E4B45" w:rsidRDefault="002E4B45" w:rsidP="002E4B45">
      <w:pPr>
        <w:spacing w:after="0"/>
        <w:rPr>
          <w:rFonts w:ascii="Arial" w:hAnsi="Arial" w:cs="Arial"/>
        </w:rPr>
      </w:pPr>
      <w:r w:rsidRPr="002E4B45">
        <w:rPr>
          <w:rFonts w:ascii="Arial" w:hAnsi="Arial" w:cs="Arial"/>
        </w:rPr>
        <w:t xml:space="preserve">Pupils will play an active role in the process. They will be involved in identifying areas of their </w:t>
      </w:r>
      <w:r w:rsidR="00CE660F" w:rsidRPr="002E4B45">
        <w:rPr>
          <w:rFonts w:ascii="Arial" w:hAnsi="Arial" w:cs="Arial"/>
        </w:rPr>
        <w:t xml:space="preserve">learning, </w:t>
      </w:r>
      <w:r w:rsidR="00797A36">
        <w:rPr>
          <w:rFonts w:ascii="Arial" w:hAnsi="Arial" w:cs="Arial"/>
        </w:rPr>
        <w:t>that</w:t>
      </w:r>
      <w:r w:rsidR="00CE660F" w:rsidRPr="002E4B45">
        <w:rPr>
          <w:rFonts w:ascii="Arial" w:hAnsi="Arial" w:cs="Arial"/>
        </w:rPr>
        <w:t xml:space="preserve"> they wish to develop,</w:t>
      </w:r>
      <w:r w:rsidRPr="002E4B45">
        <w:rPr>
          <w:rFonts w:ascii="Arial" w:hAnsi="Arial" w:cs="Arial"/>
        </w:rPr>
        <w:t xml:space="preserve"> and agreed targets will be written in </w:t>
      </w:r>
      <w:r w:rsidR="00797A36">
        <w:rPr>
          <w:rFonts w:ascii="Arial" w:hAnsi="Arial" w:cs="Arial"/>
        </w:rPr>
        <w:t>child-friendly</w:t>
      </w:r>
      <w:r w:rsidRPr="002E4B45">
        <w:rPr>
          <w:rFonts w:ascii="Arial" w:hAnsi="Arial" w:cs="Arial"/>
        </w:rPr>
        <w:t xml:space="preserve"> language, shared and reviewed with the individual. </w:t>
      </w:r>
    </w:p>
    <w:p w14:paraId="0508A872" w14:textId="77777777" w:rsidR="002E4B45" w:rsidRDefault="002E4B45" w:rsidP="002E4B45">
      <w:pPr>
        <w:spacing w:after="0"/>
        <w:rPr>
          <w:rFonts w:ascii="Arial" w:hAnsi="Arial" w:cs="Arial"/>
        </w:rPr>
      </w:pPr>
    </w:p>
    <w:p w14:paraId="654E31D4" w14:textId="78389D80" w:rsidR="002E4B45" w:rsidRPr="002E4B45" w:rsidRDefault="002E4B45" w:rsidP="002E4B45">
      <w:pPr>
        <w:spacing w:after="0"/>
        <w:rPr>
          <w:rFonts w:ascii="Arial" w:hAnsi="Arial" w:cs="Arial"/>
          <w:b/>
        </w:rPr>
      </w:pPr>
      <w:r w:rsidRPr="002E4B45">
        <w:rPr>
          <w:rFonts w:ascii="Arial" w:hAnsi="Arial" w:cs="Arial"/>
          <w:b/>
        </w:rPr>
        <w:t>SEN</w:t>
      </w:r>
      <w:r w:rsidR="00797A36">
        <w:rPr>
          <w:rFonts w:ascii="Arial" w:hAnsi="Arial" w:cs="Arial"/>
          <w:b/>
        </w:rPr>
        <w:t>D</w:t>
      </w:r>
      <w:r w:rsidRPr="002E4B45">
        <w:rPr>
          <w:rFonts w:ascii="Arial" w:hAnsi="Arial" w:cs="Arial"/>
          <w:b/>
        </w:rPr>
        <w:t xml:space="preserve"> PROVISION</w:t>
      </w:r>
    </w:p>
    <w:p w14:paraId="7C0B8692" w14:textId="029DDBEC" w:rsidR="00547611" w:rsidRDefault="00547611" w:rsidP="00547611">
      <w:pPr>
        <w:spacing w:after="0"/>
        <w:rPr>
          <w:rFonts w:ascii="Arial" w:hAnsi="Arial" w:cs="Arial"/>
          <w:b/>
        </w:rPr>
      </w:pPr>
    </w:p>
    <w:p w14:paraId="1DE23886" w14:textId="77777777" w:rsidR="002E4B45" w:rsidRDefault="002E4B45" w:rsidP="00547611">
      <w:pPr>
        <w:spacing w:after="0"/>
        <w:rPr>
          <w:rFonts w:ascii="Arial" w:hAnsi="Arial" w:cs="Arial"/>
        </w:rPr>
      </w:pPr>
      <w:r w:rsidRPr="002E4B45">
        <w:rPr>
          <w:rFonts w:ascii="Arial" w:hAnsi="Arial" w:cs="Arial"/>
          <w:b/>
        </w:rPr>
        <w:t>WHAT DOES ADDITIONAL SUPPORT MEAN?</w:t>
      </w:r>
      <w:r w:rsidRPr="002E4B45">
        <w:rPr>
          <w:rFonts w:ascii="Arial" w:hAnsi="Arial" w:cs="Arial"/>
        </w:rPr>
        <w:t xml:space="preserve"> </w:t>
      </w:r>
    </w:p>
    <w:p w14:paraId="0FD341EC" w14:textId="77777777" w:rsidR="002E4B45" w:rsidRDefault="002E4B45" w:rsidP="00547611">
      <w:pPr>
        <w:spacing w:after="0"/>
        <w:rPr>
          <w:rFonts w:ascii="Arial" w:hAnsi="Arial" w:cs="Arial"/>
        </w:rPr>
      </w:pPr>
    </w:p>
    <w:p w14:paraId="6A9D2520" w14:textId="4598210C" w:rsidR="002E4B45" w:rsidRDefault="002E4B45" w:rsidP="00547611">
      <w:pPr>
        <w:spacing w:after="0"/>
        <w:rPr>
          <w:rFonts w:ascii="Arial" w:hAnsi="Arial" w:cs="Arial"/>
        </w:rPr>
      </w:pPr>
      <w:r w:rsidRPr="002E4B45">
        <w:rPr>
          <w:rFonts w:ascii="Arial" w:hAnsi="Arial" w:cs="Arial"/>
        </w:rPr>
        <w:t>SEN</w:t>
      </w:r>
      <w:r w:rsidR="00797A36">
        <w:rPr>
          <w:rFonts w:ascii="Arial" w:hAnsi="Arial" w:cs="Arial"/>
        </w:rPr>
        <w:t>D</w:t>
      </w:r>
      <w:r w:rsidRPr="002E4B45">
        <w:rPr>
          <w:rFonts w:ascii="Arial" w:hAnsi="Arial" w:cs="Arial"/>
        </w:rPr>
        <w:t xml:space="preserve"> Support can take many forms. This could include:</w:t>
      </w:r>
    </w:p>
    <w:p w14:paraId="5054D67B" w14:textId="77777777" w:rsidR="002E4B45" w:rsidRDefault="002E4B45" w:rsidP="00547611">
      <w:pPr>
        <w:spacing w:after="0"/>
        <w:rPr>
          <w:rFonts w:ascii="Arial" w:hAnsi="Arial" w:cs="Arial"/>
        </w:rPr>
      </w:pPr>
      <w:r>
        <w:rPr>
          <w:rFonts w:ascii="Arial" w:hAnsi="Arial" w:cs="Arial"/>
        </w:rPr>
        <w:t xml:space="preserve"> </w:t>
      </w:r>
    </w:p>
    <w:p w14:paraId="24855E6E"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A special learning programme for your child</w:t>
      </w:r>
    </w:p>
    <w:p w14:paraId="03D832C5"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Additional help from a teacher or Teaching Assistants</w:t>
      </w:r>
    </w:p>
    <w:p w14:paraId="165268E7"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Making or changing materials, equipment and resources</w:t>
      </w:r>
    </w:p>
    <w:p w14:paraId="4998BA3F" w14:textId="77777777"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Working with your child in small groups</w:t>
      </w:r>
    </w:p>
    <w:p w14:paraId="1AD46F71" w14:textId="1FBBE422"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Observing your child in class or at break and keeping records</w:t>
      </w:r>
    </w:p>
    <w:p w14:paraId="3D907DB0" w14:textId="08328B20"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Helping your child to take part in class activities or wellbeing activities</w:t>
      </w:r>
    </w:p>
    <w:p w14:paraId="0E7E70A6" w14:textId="5088F11A"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Making sure that your child has understood things by encouraging them to ask questions and to try something they find difficult</w:t>
      </w:r>
    </w:p>
    <w:p w14:paraId="5F29A37E" w14:textId="2960FF7B" w:rsidR="002E4B45" w:rsidRPr="002E4B45" w:rsidRDefault="002E4B45" w:rsidP="002E4B45">
      <w:pPr>
        <w:pStyle w:val="ListParagraph"/>
        <w:numPr>
          <w:ilvl w:val="0"/>
          <w:numId w:val="19"/>
        </w:numPr>
        <w:spacing w:after="0"/>
        <w:rPr>
          <w:rFonts w:ascii="Arial" w:hAnsi="Arial" w:cs="Arial"/>
        </w:rPr>
      </w:pPr>
      <w:r w:rsidRPr="002E4B45">
        <w:rPr>
          <w:rFonts w:ascii="Arial" w:hAnsi="Arial" w:cs="Arial"/>
        </w:rPr>
        <w:t>Support your child in social situations including break time</w:t>
      </w:r>
    </w:p>
    <w:p w14:paraId="6AE9685F" w14:textId="7444C028" w:rsidR="002E4B45" w:rsidRDefault="002E4B45" w:rsidP="002E4B45">
      <w:pPr>
        <w:pStyle w:val="ListParagraph"/>
        <w:numPr>
          <w:ilvl w:val="0"/>
          <w:numId w:val="19"/>
        </w:numPr>
        <w:spacing w:after="0"/>
        <w:rPr>
          <w:rFonts w:ascii="Arial" w:hAnsi="Arial" w:cs="Arial"/>
        </w:rPr>
      </w:pPr>
      <w:r w:rsidRPr="002E4B45">
        <w:rPr>
          <w:rFonts w:ascii="Arial" w:hAnsi="Arial" w:cs="Arial"/>
        </w:rPr>
        <w:t xml:space="preserve">Supporting your child with physical or personal care difficulties, such as eating, getting around school safely, toileting or dressing </w:t>
      </w:r>
    </w:p>
    <w:p w14:paraId="0C8CAD47" w14:textId="023BEBC8" w:rsidR="00CE660F" w:rsidRDefault="00CE660F" w:rsidP="00CE660F">
      <w:pPr>
        <w:spacing w:after="0"/>
        <w:rPr>
          <w:rFonts w:ascii="Arial" w:hAnsi="Arial" w:cs="Arial"/>
        </w:rPr>
      </w:pPr>
    </w:p>
    <w:p w14:paraId="4FD10D3B" w14:textId="77777777" w:rsidR="00CE660F" w:rsidRPr="00CE660F" w:rsidRDefault="00CE660F" w:rsidP="00CE660F">
      <w:pPr>
        <w:spacing w:after="0"/>
        <w:rPr>
          <w:rFonts w:ascii="Arial" w:hAnsi="Arial" w:cs="Arial"/>
        </w:rPr>
      </w:pPr>
    </w:p>
    <w:p w14:paraId="732773F8" w14:textId="77777777" w:rsidR="002F7FF2" w:rsidRDefault="002F7FF2">
      <w:pPr>
        <w:spacing w:after="0" w:line="240" w:lineRule="auto"/>
        <w:rPr>
          <w:rFonts w:ascii="Arial" w:hAnsi="Arial" w:cs="Arial"/>
          <w:b/>
        </w:rPr>
      </w:pPr>
      <w:r>
        <w:rPr>
          <w:rFonts w:ascii="Arial" w:hAnsi="Arial" w:cs="Arial"/>
          <w:b/>
        </w:rPr>
        <w:br w:type="page"/>
      </w:r>
    </w:p>
    <w:p w14:paraId="4C329C2A" w14:textId="3A8CA711" w:rsidR="002E4B45" w:rsidRPr="002E4B45" w:rsidRDefault="002E4B45" w:rsidP="00547611">
      <w:pPr>
        <w:spacing w:after="0"/>
        <w:rPr>
          <w:rFonts w:ascii="Arial" w:hAnsi="Arial" w:cs="Arial"/>
          <w:b/>
        </w:rPr>
      </w:pPr>
      <w:r w:rsidRPr="002E4B45">
        <w:rPr>
          <w:rFonts w:ascii="Arial" w:hAnsi="Arial" w:cs="Arial"/>
          <w:b/>
        </w:rPr>
        <w:lastRenderedPageBreak/>
        <w:t>MANAGING THE NEEDS OF PUPILS ON THE SEN</w:t>
      </w:r>
      <w:r w:rsidR="00797A36">
        <w:rPr>
          <w:rFonts w:ascii="Arial" w:hAnsi="Arial" w:cs="Arial"/>
          <w:b/>
        </w:rPr>
        <w:t>D</w:t>
      </w:r>
      <w:r w:rsidRPr="002E4B45">
        <w:rPr>
          <w:rFonts w:ascii="Arial" w:hAnsi="Arial" w:cs="Arial"/>
          <w:b/>
        </w:rPr>
        <w:t xml:space="preserve"> REGISTER </w:t>
      </w:r>
    </w:p>
    <w:p w14:paraId="543D6983" w14:textId="77777777" w:rsidR="002E4B45" w:rsidRDefault="002E4B45" w:rsidP="00547611">
      <w:pPr>
        <w:spacing w:after="0"/>
        <w:rPr>
          <w:rFonts w:ascii="Arial" w:hAnsi="Arial" w:cs="Arial"/>
        </w:rPr>
      </w:pPr>
    </w:p>
    <w:p w14:paraId="3908CC3E" w14:textId="0AA530FA" w:rsidR="00D13BC3" w:rsidRDefault="002E4B45" w:rsidP="00CE660F">
      <w:pPr>
        <w:spacing w:after="0"/>
        <w:rPr>
          <w:rFonts w:ascii="Arial" w:hAnsi="Arial" w:cs="Arial"/>
        </w:rPr>
      </w:pPr>
      <w:r w:rsidRPr="00D13BC3">
        <w:rPr>
          <w:rFonts w:ascii="Arial" w:hAnsi="Arial" w:cs="Arial"/>
        </w:rPr>
        <w:t>There is a robust system of tracking and monitoring all pupils within the school alongside this</w:t>
      </w:r>
      <w:r w:rsidR="00CE660F">
        <w:rPr>
          <w:rFonts w:ascii="Arial" w:hAnsi="Arial" w:cs="Arial"/>
        </w:rPr>
        <w:t>,</w:t>
      </w:r>
      <w:r w:rsidRPr="00D13BC3">
        <w:rPr>
          <w:rFonts w:ascii="Arial" w:hAnsi="Arial" w:cs="Arial"/>
        </w:rPr>
        <w:t xml:space="preserve"> children with SEND</w:t>
      </w:r>
      <w:r w:rsidR="00CE660F">
        <w:rPr>
          <w:rFonts w:ascii="Arial" w:hAnsi="Arial" w:cs="Arial"/>
        </w:rPr>
        <w:t>,</w:t>
      </w:r>
      <w:r w:rsidRPr="00D13BC3">
        <w:rPr>
          <w:rFonts w:ascii="Arial" w:hAnsi="Arial" w:cs="Arial"/>
        </w:rPr>
        <w:t xml:space="preserve"> are treated as individuals and will</w:t>
      </w:r>
      <w:r w:rsidR="00CE660F">
        <w:rPr>
          <w:rFonts w:ascii="Arial" w:hAnsi="Arial" w:cs="Arial"/>
        </w:rPr>
        <w:t xml:space="preserve"> </w:t>
      </w:r>
      <w:r w:rsidRPr="00D13BC3">
        <w:rPr>
          <w:rFonts w:ascii="Arial" w:hAnsi="Arial" w:cs="Arial"/>
        </w:rPr>
        <w:t xml:space="preserve">have learning designed to meet their specific </w:t>
      </w:r>
      <w:r w:rsidR="00CE660F" w:rsidRPr="00D13BC3">
        <w:rPr>
          <w:rFonts w:ascii="Arial" w:hAnsi="Arial" w:cs="Arial"/>
        </w:rPr>
        <w:t>needs, which</w:t>
      </w:r>
      <w:r w:rsidRPr="00D13BC3">
        <w:rPr>
          <w:rFonts w:ascii="Arial" w:hAnsi="Arial" w:cs="Arial"/>
        </w:rPr>
        <w:t xml:space="preserve"> is tracked and assessed using an individual provision map. </w:t>
      </w:r>
    </w:p>
    <w:p w14:paraId="2FE6993E" w14:textId="77777777" w:rsidR="00D13BC3" w:rsidRDefault="00D13BC3" w:rsidP="00BB2DCE">
      <w:pPr>
        <w:spacing w:after="0" w:line="240" w:lineRule="auto"/>
        <w:rPr>
          <w:rFonts w:ascii="Arial" w:hAnsi="Arial" w:cs="Arial"/>
        </w:rPr>
      </w:pPr>
    </w:p>
    <w:p w14:paraId="3B0046A1" w14:textId="7232415E" w:rsidR="00D13BC3" w:rsidRDefault="002E4B45" w:rsidP="00BB2DCE">
      <w:pPr>
        <w:spacing w:after="0" w:line="240" w:lineRule="auto"/>
        <w:rPr>
          <w:rFonts w:ascii="Arial" w:hAnsi="Arial" w:cs="Arial"/>
        </w:rPr>
      </w:pPr>
      <w:r w:rsidRPr="00D13BC3">
        <w:rPr>
          <w:rFonts w:ascii="Arial" w:hAnsi="Arial" w:cs="Arial"/>
        </w:rPr>
        <w:t>The class teacher is primarily respons</w:t>
      </w:r>
      <w:r w:rsidR="00CE660F">
        <w:rPr>
          <w:rFonts w:ascii="Arial" w:hAnsi="Arial" w:cs="Arial"/>
        </w:rPr>
        <w:t>ible for the education of Children</w:t>
      </w:r>
      <w:r w:rsidRPr="00D13BC3">
        <w:rPr>
          <w:rFonts w:ascii="Arial" w:hAnsi="Arial" w:cs="Arial"/>
        </w:rPr>
        <w:t xml:space="preserve"> within the class however where concerns are raised over an individual’s progress support will be provided by the </w:t>
      </w:r>
      <w:r w:rsidR="00DB2FD3">
        <w:rPr>
          <w:rFonts w:ascii="Arial" w:hAnsi="Arial" w:cs="Arial"/>
        </w:rPr>
        <w:t>SENDC</w:t>
      </w:r>
      <w:r w:rsidR="00797A36">
        <w:rPr>
          <w:rFonts w:ascii="Arial" w:hAnsi="Arial" w:cs="Arial"/>
        </w:rPr>
        <w:t>o</w:t>
      </w:r>
      <w:r w:rsidRPr="00D13BC3">
        <w:rPr>
          <w:rFonts w:ascii="Arial" w:hAnsi="Arial" w:cs="Arial"/>
        </w:rPr>
        <w:t xml:space="preserve"> and specialist teachers. Individual targets will be reviewed as part of the ‘Assess, Plan, Do, Review’ cycle by </w:t>
      </w:r>
      <w:r w:rsidR="002F7FF2">
        <w:rPr>
          <w:rFonts w:ascii="Arial" w:hAnsi="Arial" w:cs="Arial"/>
        </w:rPr>
        <w:t xml:space="preserve">the </w:t>
      </w:r>
      <w:r w:rsidRPr="00D13BC3">
        <w:rPr>
          <w:rFonts w:ascii="Arial" w:hAnsi="Arial" w:cs="Arial"/>
        </w:rPr>
        <w:t xml:space="preserve">class teacher, </w:t>
      </w:r>
      <w:r w:rsidR="00DB2FD3">
        <w:rPr>
          <w:rFonts w:ascii="Arial" w:hAnsi="Arial" w:cs="Arial"/>
        </w:rPr>
        <w:t>SENDC</w:t>
      </w:r>
      <w:r w:rsidR="00797A36">
        <w:rPr>
          <w:rFonts w:ascii="Arial" w:hAnsi="Arial" w:cs="Arial"/>
        </w:rPr>
        <w:t>o</w:t>
      </w:r>
      <w:r w:rsidRPr="00D13BC3">
        <w:rPr>
          <w:rFonts w:ascii="Arial" w:hAnsi="Arial" w:cs="Arial"/>
        </w:rPr>
        <w:t xml:space="preserve"> and in liaison with parents on a termly basis or more frequently if required. </w:t>
      </w:r>
    </w:p>
    <w:p w14:paraId="1374A8D4" w14:textId="77777777" w:rsidR="00D13BC3" w:rsidRDefault="00D13BC3" w:rsidP="00BB2DCE">
      <w:pPr>
        <w:spacing w:after="0" w:line="240" w:lineRule="auto"/>
        <w:rPr>
          <w:rFonts w:ascii="Arial" w:hAnsi="Arial" w:cs="Arial"/>
        </w:rPr>
      </w:pPr>
    </w:p>
    <w:p w14:paraId="55D081EA" w14:textId="77777777" w:rsidR="00D13BC3" w:rsidRDefault="002E4B45" w:rsidP="00BB2DCE">
      <w:pPr>
        <w:spacing w:after="0" w:line="240" w:lineRule="auto"/>
        <w:rPr>
          <w:rFonts w:ascii="Arial" w:hAnsi="Arial" w:cs="Arial"/>
        </w:rPr>
      </w:pPr>
      <w:r w:rsidRPr="00D13BC3">
        <w:rPr>
          <w:rFonts w:ascii="Arial" w:hAnsi="Arial" w:cs="Arial"/>
        </w:rPr>
        <w:t xml:space="preserve">Provision is recorded, monitored and reviewed using individual, class and whole school provision maps these systems encompass the monitoring of progress made over an agreed period of time. </w:t>
      </w:r>
    </w:p>
    <w:p w14:paraId="1F15396E" w14:textId="77777777" w:rsidR="00D13BC3" w:rsidRDefault="00D13BC3" w:rsidP="00BB2DCE">
      <w:pPr>
        <w:spacing w:after="0" w:line="240" w:lineRule="auto"/>
        <w:rPr>
          <w:rFonts w:ascii="Arial" w:hAnsi="Arial" w:cs="Arial"/>
        </w:rPr>
      </w:pPr>
    </w:p>
    <w:p w14:paraId="3E374FDA" w14:textId="4373D91E" w:rsidR="00D13BC3" w:rsidRPr="00D13BC3" w:rsidRDefault="002F7FF2" w:rsidP="00BB2DCE">
      <w:pPr>
        <w:spacing w:after="0" w:line="240" w:lineRule="auto"/>
        <w:rPr>
          <w:rFonts w:ascii="Arial" w:hAnsi="Arial" w:cs="Arial"/>
          <w:b/>
        </w:rPr>
      </w:pPr>
      <w:r>
        <w:rPr>
          <w:rFonts w:ascii="Arial" w:hAnsi="Arial" w:cs="Arial"/>
          <w:b/>
        </w:rPr>
        <w:t>SUPPORTING</w:t>
      </w:r>
      <w:r w:rsidR="002E4B45" w:rsidRPr="00D13BC3">
        <w:rPr>
          <w:rFonts w:ascii="Arial" w:hAnsi="Arial" w:cs="Arial"/>
          <w:b/>
        </w:rPr>
        <w:t xml:space="preserve"> PARENTS/CARERS AND YOUNG PEOPLE </w:t>
      </w:r>
    </w:p>
    <w:p w14:paraId="63FD2FEA" w14:textId="77777777" w:rsidR="00D13BC3" w:rsidRDefault="00D13BC3" w:rsidP="00BB2DCE">
      <w:pPr>
        <w:spacing w:after="0" w:line="240" w:lineRule="auto"/>
        <w:rPr>
          <w:rFonts w:ascii="Arial" w:hAnsi="Arial" w:cs="Arial"/>
        </w:rPr>
      </w:pPr>
    </w:p>
    <w:p w14:paraId="579D1669" w14:textId="77777777" w:rsidR="00D13BC3" w:rsidRDefault="002E4B45" w:rsidP="00BB2DCE">
      <w:pPr>
        <w:spacing w:after="0" w:line="240" w:lineRule="auto"/>
        <w:rPr>
          <w:rFonts w:ascii="Arial" w:hAnsi="Arial" w:cs="Arial"/>
        </w:rPr>
      </w:pPr>
      <w:r w:rsidRPr="00D13BC3">
        <w:rPr>
          <w:rFonts w:ascii="Arial" w:hAnsi="Arial" w:cs="Arial"/>
        </w:rPr>
        <w:t xml:space="preserve">Signposting </w:t>
      </w:r>
    </w:p>
    <w:p w14:paraId="219E22CC" w14:textId="77777777" w:rsidR="00D13BC3" w:rsidRDefault="00D13BC3" w:rsidP="00BB2DCE">
      <w:pPr>
        <w:spacing w:after="0" w:line="240" w:lineRule="auto"/>
        <w:rPr>
          <w:rFonts w:ascii="Arial" w:hAnsi="Arial" w:cs="Arial"/>
        </w:rPr>
      </w:pPr>
    </w:p>
    <w:p w14:paraId="72940AB1" w14:textId="45C8F6E2" w:rsidR="00D13BC3" w:rsidRDefault="002E4B45" w:rsidP="00BB2DCE">
      <w:pPr>
        <w:spacing w:after="0" w:line="240" w:lineRule="auto"/>
        <w:rPr>
          <w:rFonts w:ascii="Arial" w:hAnsi="Arial" w:cs="Arial"/>
        </w:rPr>
      </w:pPr>
      <w:r w:rsidRPr="00D13BC3">
        <w:rPr>
          <w:rFonts w:ascii="Arial" w:hAnsi="Arial" w:cs="Arial"/>
        </w:rPr>
        <w:t>The SEND information report which details th</w:t>
      </w:r>
      <w:r w:rsidR="00CE660F">
        <w:rPr>
          <w:rFonts w:ascii="Arial" w:hAnsi="Arial" w:cs="Arial"/>
        </w:rPr>
        <w:t>e school’s local offer</w:t>
      </w:r>
      <w:r w:rsidR="00F91325">
        <w:rPr>
          <w:rFonts w:ascii="Arial" w:hAnsi="Arial" w:cs="Arial"/>
        </w:rPr>
        <w:t xml:space="preserve">, </w:t>
      </w:r>
      <w:r w:rsidRPr="00D13BC3">
        <w:rPr>
          <w:rFonts w:ascii="Arial" w:hAnsi="Arial" w:cs="Arial"/>
        </w:rPr>
        <w:t xml:space="preserve">can be found on the school’s website. Parents, carers and young people may wish to access Surrey’s Local Offer, which can be found at </w:t>
      </w:r>
      <w:hyperlink r:id="rId12" w:history="1">
        <w:r w:rsidR="00D13BC3" w:rsidRPr="007D33AF">
          <w:rPr>
            <w:rStyle w:val="Hyperlink"/>
            <w:rFonts w:ascii="Arial" w:hAnsi="Arial" w:cs="Arial"/>
          </w:rPr>
          <w:t>www.surreycc.gov.uk/our-local-offer</w:t>
        </w:r>
      </w:hyperlink>
      <w:r w:rsidRPr="00D13BC3">
        <w:rPr>
          <w:rFonts w:ascii="Arial" w:hAnsi="Arial" w:cs="Arial"/>
        </w:rPr>
        <w:t xml:space="preserve"> </w:t>
      </w:r>
    </w:p>
    <w:p w14:paraId="792DCCB5" w14:textId="77777777" w:rsidR="00246E16" w:rsidRPr="00D13BC3" w:rsidRDefault="00246E16" w:rsidP="00BB2DCE">
      <w:pPr>
        <w:spacing w:after="0" w:line="240" w:lineRule="auto"/>
        <w:rPr>
          <w:rFonts w:ascii="Arial" w:hAnsi="Arial" w:cs="Arial"/>
          <w:b/>
          <w:u w:val="single"/>
        </w:rPr>
      </w:pPr>
    </w:p>
    <w:p w14:paraId="6C1FC120" w14:textId="77777777" w:rsidR="00F91325" w:rsidRDefault="00F91325" w:rsidP="00BB2DCE">
      <w:pPr>
        <w:spacing w:after="0" w:line="240" w:lineRule="auto"/>
        <w:rPr>
          <w:rFonts w:ascii="Arial" w:hAnsi="Arial" w:cs="Arial"/>
          <w:b/>
        </w:rPr>
      </w:pPr>
    </w:p>
    <w:p w14:paraId="7D17B131" w14:textId="1DFC1E36" w:rsidR="00D13BC3" w:rsidRPr="00D13BC3" w:rsidRDefault="00D13BC3" w:rsidP="00BB2DCE">
      <w:pPr>
        <w:spacing w:after="0" w:line="240" w:lineRule="auto"/>
        <w:rPr>
          <w:rFonts w:ascii="Arial" w:hAnsi="Arial" w:cs="Arial"/>
          <w:b/>
        </w:rPr>
      </w:pPr>
      <w:r w:rsidRPr="00D13BC3">
        <w:rPr>
          <w:rFonts w:ascii="Arial" w:hAnsi="Arial" w:cs="Arial"/>
          <w:b/>
        </w:rPr>
        <w:t xml:space="preserve">REVIEWING THE SEND POLICY </w:t>
      </w:r>
    </w:p>
    <w:p w14:paraId="5309BD49" w14:textId="15A1D703" w:rsidR="00D13BC3" w:rsidRDefault="00D13BC3" w:rsidP="00BB2DCE">
      <w:pPr>
        <w:spacing w:after="0" w:line="240" w:lineRule="auto"/>
        <w:rPr>
          <w:rFonts w:ascii="Arial" w:hAnsi="Arial" w:cs="Arial"/>
        </w:rPr>
      </w:pPr>
      <w:r w:rsidRPr="00D13BC3">
        <w:rPr>
          <w:rFonts w:ascii="Arial" w:hAnsi="Arial" w:cs="Arial"/>
        </w:rPr>
        <w:t xml:space="preserve">In line with all school </w:t>
      </w:r>
      <w:r w:rsidR="00F91325" w:rsidRPr="00D13BC3">
        <w:rPr>
          <w:rFonts w:ascii="Arial" w:hAnsi="Arial" w:cs="Arial"/>
        </w:rPr>
        <w:t>policies,</w:t>
      </w:r>
      <w:r w:rsidRPr="00D13BC3">
        <w:rPr>
          <w:rFonts w:ascii="Arial" w:hAnsi="Arial" w:cs="Arial"/>
        </w:rPr>
        <w:t xml:space="preserve"> the </w:t>
      </w:r>
      <w:r w:rsidR="00F91325" w:rsidRPr="00D13BC3">
        <w:rPr>
          <w:rFonts w:ascii="Arial" w:hAnsi="Arial" w:cs="Arial"/>
        </w:rPr>
        <w:t>Governing Body will keep the SEND policy under regular review</w:t>
      </w:r>
      <w:r w:rsidRPr="00D13BC3">
        <w:rPr>
          <w:rFonts w:ascii="Arial" w:hAnsi="Arial" w:cs="Arial"/>
        </w:rPr>
        <w:t xml:space="preserve">. </w:t>
      </w:r>
    </w:p>
    <w:p w14:paraId="1461C889" w14:textId="77777777" w:rsidR="00D13BC3" w:rsidRDefault="00D13BC3" w:rsidP="00BB2DCE">
      <w:pPr>
        <w:spacing w:after="0" w:line="240" w:lineRule="auto"/>
        <w:rPr>
          <w:rFonts w:ascii="Arial" w:hAnsi="Arial" w:cs="Arial"/>
        </w:rPr>
      </w:pPr>
    </w:p>
    <w:p w14:paraId="76A82899" w14:textId="0D02A7F7" w:rsidR="00D13BC3" w:rsidRDefault="00D13BC3" w:rsidP="00BB2DCE">
      <w:pPr>
        <w:spacing w:after="0" w:line="240" w:lineRule="auto"/>
        <w:rPr>
          <w:rFonts w:ascii="Arial" w:hAnsi="Arial" w:cs="Arial"/>
          <w:b/>
        </w:rPr>
      </w:pPr>
      <w:r w:rsidRPr="00D13BC3">
        <w:rPr>
          <w:rFonts w:ascii="Arial" w:hAnsi="Arial" w:cs="Arial"/>
          <w:b/>
        </w:rPr>
        <w:t>Evaluating the Success of the SEN</w:t>
      </w:r>
      <w:r w:rsidR="00797A36">
        <w:rPr>
          <w:rFonts w:ascii="Arial" w:hAnsi="Arial" w:cs="Arial"/>
          <w:b/>
        </w:rPr>
        <w:t>D</w:t>
      </w:r>
      <w:r w:rsidRPr="00D13BC3">
        <w:rPr>
          <w:rFonts w:ascii="Arial" w:hAnsi="Arial" w:cs="Arial"/>
          <w:b/>
        </w:rPr>
        <w:t xml:space="preserve"> Policy</w:t>
      </w:r>
    </w:p>
    <w:p w14:paraId="0E058F03" w14:textId="23B6D108" w:rsidR="00F91325" w:rsidRDefault="00F91325" w:rsidP="00F91325">
      <w:pPr>
        <w:spacing w:after="0" w:line="240" w:lineRule="auto"/>
        <w:rPr>
          <w:rFonts w:ascii="Arial" w:hAnsi="Arial" w:cs="Arial"/>
        </w:rPr>
      </w:pPr>
    </w:p>
    <w:p w14:paraId="565EB51A" w14:textId="377DD76E" w:rsidR="00D13BC3" w:rsidRPr="00F91325" w:rsidRDefault="00D13BC3" w:rsidP="00F91325">
      <w:pPr>
        <w:spacing w:after="0" w:line="240" w:lineRule="auto"/>
        <w:rPr>
          <w:rFonts w:ascii="Arial" w:hAnsi="Arial" w:cs="Arial"/>
        </w:rPr>
      </w:pPr>
      <w:r w:rsidRPr="00F91325">
        <w:rPr>
          <w:rFonts w:ascii="Arial" w:hAnsi="Arial" w:cs="Arial"/>
        </w:rPr>
        <w:t>Pupil progress will provide evidence for the success of the SEN</w:t>
      </w:r>
      <w:r w:rsidR="00797A36">
        <w:rPr>
          <w:rFonts w:ascii="Arial" w:hAnsi="Arial" w:cs="Arial"/>
        </w:rPr>
        <w:t>D</w:t>
      </w:r>
      <w:r w:rsidRPr="00F91325">
        <w:rPr>
          <w:rFonts w:ascii="Arial" w:hAnsi="Arial" w:cs="Arial"/>
        </w:rPr>
        <w:t xml:space="preserve"> policy and this will be analysed carefully through:</w:t>
      </w:r>
    </w:p>
    <w:p w14:paraId="6298C112" w14:textId="24159C39"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 xml:space="preserve">½ termly pupil progress meetings with each class teacher which the </w:t>
      </w:r>
      <w:r w:rsidR="00797A36">
        <w:rPr>
          <w:rFonts w:ascii="Arial" w:hAnsi="Arial" w:cs="Arial"/>
        </w:rPr>
        <w:t>SENDCO</w:t>
      </w:r>
      <w:r w:rsidRPr="00D13BC3">
        <w:rPr>
          <w:rFonts w:ascii="Arial" w:hAnsi="Arial" w:cs="Arial"/>
        </w:rPr>
        <w:t xml:space="preserve"> attends</w:t>
      </w:r>
    </w:p>
    <w:p w14:paraId="59110829" w14:textId="51063C52"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content of the policy and whether it matches existing practice</w:t>
      </w:r>
    </w:p>
    <w:p w14:paraId="4415AB9A" w14:textId="71BE6149"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number of pupils within the SEN</w:t>
      </w:r>
      <w:r w:rsidR="00797A36">
        <w:rPr>
          <w:rFonts w:ascii="Arial" w:hAnsi="Arial" w:cs="Arial"/>
        </w:rPr>
        <w:t>D</w:t>
      </w:r>
      <w:r w:rsidRPr="00D13BC3">
        <w:rPr>
          <w:rFonts w:ascii="Arial" w:hAnsi="Arial" w:cs="Arial"/>
        </w:rPr>
        <w:t xml:space="preserve"> structure </w:t>
      </w:r>
    </w:p>
    <w:p w14:paraId="322F04AB" w14:textId="2FA734EB"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movement of pupils in and out of the SEN</w:t>
      </w:r>
      <w:r w:rsidR="00797A36">
        <w:rPr>
          <w:rFonts w:ascii="Arial" w:hAnsi="Arial" w:cs="Arial"/>
        </w:rPr>
        <w:t>D</w:t>
      </w:r>
      <w:r w:rsidRPr="00D13BC3">
        <w:rPr>
          <w:rFonts w:ascii="Arial" w:hAnsi="Arial" w:cs="Arial"/>
        </w:rPr>
        <w:t xml:space="preserve"> support structure</w:t>
      </w:r>
    </w:p>
    <w:p w14:paraId="36903483" w14:textId="62CE1A88"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 xml:space="preserve">Use of standardised tests and improvement of scores over a period of a term/ a year </w:t>
      </w:r>
    </w:p>
    <w:p w14:paraId="433A3175" w14:textId="6161A8A9"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Consideration of each pupil’s success in meeting targets</w:t>
      </w:r>
    </w:p>
    <w:p w14:paraId="4DAB2E11" w14:textId="77777777"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Evidence generated from review meetings</w:t>
      </w:r>
    </w:p>
    <w:p w14:paraId="5383CD84" w14:textId="26C43F14"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Improvement in National Curriculum achievement</w:t>
      </w:r>
    </w:p>
    <w:p w14:paraId="3F0CFA99" w14:textId="66892591"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The development of confidence and self-esteem by SEN</w:t>
      </w:r>
      <w:r w:rsidR="00797A36">
        <w:rPr>
          <w:rFonts w:ascii="Arial" w:hAnsi="Arial" w:cs="Arial"/>
        </w:rPr>
        <w:t xml:space="preserve">D </w:t>
      </w:r>
      <w:r w:rsidRPr="00D13BC3">
        <w:rPr>
          <w:rFonts w:ascii="Arial" w:hAnsi="Arial" w:cs="Arial"/>
        </w:rPr>
        <w:t>pupils</w:t>
      </w:r>
    </w:p>
    <w:p w14:paraId="78EB4D6D" w14:textId="77777777" w:rsidR="00F91325" w:rsidRDefault="00D13BC3" w:rsidP="00D13BC3">
      <w:pPr>
        <w:pStyle w:val="ListParagraph"/>
        <w:numPr>
          <w:ilvl w:val="0"/>
          <w:numId w:val="20"/>
        </w:numPr>
        <w:spacing w:after="0" w:line="240" w:lineRule="auto"/>
        <w:rPr>
          <w:rFonts w:ascii="Arial" w:hAnsi="Arial" w:cs="Arial"/>
        </w:rPr>
      </w:pPr>
      <w:r w:rsidRPr="00D13BC3">
        <w:rPr>
          <w:rFonts w:ascii="Arial" w:hAnsi="Arial" w:cs="Arial"/>
        </w:rPr>
        <w:t>Improvement in communication skills</w:t>
      </w:r>
    </w:p>
    <w:p w14:paraId="2490E437" w14:textId="3DD6EE17"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Parents are fully informed and involved in the progress of their child</w:t>
      </w:r>
    </w:p>
    <w:p w14:paraId="1BF415F8" w14:textId="43C3D75E" w:rsidR="00D13BC3" w:rsidRPr="00D13BC3" w:rsidRDefault="00D13BC3" w:rsidP="00D13BC3">
      <w:pPr>
        <w:pStyle w:val="ListParagraph"/>
        <w:numPr>
          <w:ilvl w:val="0"/>
          <w:numId w:val="20"/>
        </w:numPr>
        <w:spacing w:after="0" w:line="240" w:lineRule="auto"/>
        <w:rPr>
          <w:rFonts w:ascii="Arial" w:hAnsi="Arial" w:cs="Arial"/>
        </w:rPr>
      </w:pPr>
      <w:r w:rsidRPr="00D13BC3">
        <w:rPr>
          <w:rFonts w:ascii="Arial" w:hAnsi="Arial" w:cs="Arial"/>
        </w:rPr>
        <w:t>Pupils are well informed (where appropriate) and involved in the progress of their learning.</w:t>
      </w:r>
    </w:p>
    <w:p w14:paraId="70121A3C" w14:textId="77777777" w:rsidR="00D13BC3" w:rsidRDefault="00D13BC3" w:rsidP="00BB2DCE">
      <w:pPr>
        <w:spacing w:after="0" w:line="240" w:lineRule="auto"/>
        <w:rPr>
          <w:rFonts w:ascii="Arial" w:hAnsi="Arial" w:cs="Arial"/>
        </w:rPr>
      </w:pPr>
    </w:p>
    <w:p w14:paraId="21BB0196" w14:textId="6FE60B52" w:rsidR="00D13BC3" w:rsidRDefault="00D13BC3" w:rsidP="00BB2DCE">
      <w:pPr>
        <w:spacing w:after="0" w:line="240" w:lineRule="auto"/>
        <w:rPr>
          <w:rFonts w:ascii="Arial" w:hAnsi="Arial" w:cs="Arial"/>
          <w:b/>
        </w:rPr>
      </w:pPr>
      <w:r w:rsidRPr="00D13BC3">
        <w:rPr>
          <w:rFonts w:ascii="Arial" w:hAnsi="Arial" w:cs="Arial"/>
        </w:rPr>
        <w:t xml:space="preserve"> </w:t>
      </w:r>
      <w:r w:rsidRPr="00D13BC3">
        <w:rPr>
          <w:rFonts w:ascii="Arial" w:hAnsi="Arial" w:cs="Arial"/>
          <w:b/>
        </w:rPr>
        <w:t>COMMENTS, COMPLEMENTS AND COMPLAINTS</w:t>
      </w:r>
    </w:p>
    <w:p w14:paraId="674D3728" w14:textId="77777777" w:rsidR="00F91325" w:rsidRPr="00D13BC3" w:rsidRDefault="00F91325" w:rsidP="00BB2DCE">
      <w:pPr>
        <w:spacing w:after="0" w:line="240" w:lineRule="auto"/>
        <w:rPr>
          <w:rFonts w:ascii="Arial" w:hAnsi="Arial" w:cs="Arial"/>
          <w:b/>
        </w:rPr>
      </w:pPr>
    </w:p>
    <w:p w14:paraId="16FD3CC5" w14:textId="7A6D13A9" w:rsidR="00246E16" w:rsidRPr="00D13BC3" w:rsidRDefault="00D13BC3" w:rsidP="00BB2DCE">
      <w:pPr>
        <w:spacing w:after="0" w:line="240" w:lineRule="auto"/>
        <w:rPr>
          <w:rFonts w:ascii="Arial" w:hAnsi="Arial" w:cs="Arial"/>
          <w:b/>
          <w:u w:val="single"/>
        </w:rPr>
      </w:pPr>
      <w:r w:rsidRPr="00D13BC3">
        <w:rPr>
          <w:rFonts w:ascii="Arial" w:hAnsi="Arial" w:cs="Arial"/>
        </w:rPr>
        <w:t xml:space="preserve">Please refer to the </w:t>
      </w:r>
      <w:proofErr w:type="gramStart"/>
      <w:r w:rsidRPr="00D13BC3">
        <w:rPr>
          <w:rFonts w:ascii="Arial" w:hAnsi="Arial" w:cs="Arial"/>
        </w:rPr>
        <w:t>School’s</w:t>
      </w:r>
      <w:proofErr w:type="gramEnd"/>
      <w:r w:rsidRPr="00D13BC3">
        <w:rPr>
          <w:rFonts w:ascii="Arial" w:hAnsi="Arial" w:cs="Arial"/>
        </w:rPr>
        <w:t xml:space="preserve"> relevant policy. Parents can always contact Parents Partnership and Local Authority services should they </w:t>
      </w:r>
      <w:r w:rsidR="00797A36">
        <w:rPr>
          <w:rFonts w:ascii="Arial" w:hAnsi="Arial" w:cs="Arial"/>
        </w:rPr>
        <w:t>require</w:t>
      </w:r>
      <w:r w:rsidRPr="00D13BC3">
        <w:rPr>
          <w:rFonts w:ascii="Arial" w:hAnsi="Arial" w:cs="Arial"/>
        </w:rPr>
        <w:t xml:space="preserve"> any further support or assistance</w:t>
      </w:r>
    </w:p>
    <w:p w14:paraId="3DCB5342" w14:textId="77777777" w:rsidR="00246E16" w:rsidRDefault="00246E16" w:rsidP="00BB2DCE">
      <w:pPr>
        <w:spacing w:after="0" w:line="240" w:lineRule="auto"/>
        <w:rPr>
          <w:rFonts w:ascii="Arial" w:hAnsi="Arial" w:cs="Arial"/>
          <w:b/>
          <w:u w:val="single"/>
        </w:rPr>
      </w:pPr>
    </w:p>
    <w:p w14:paraId="4D55CEF8" w14:textId="77777777" w:rsidR="00246E16" w:rsidRDefault="00246E16" w:rsidP="00BB2DCE">
      <w:pPr>
        <w:spacing w:after="0" w:line="240" w:lineRule="auto"/>
        <w:rPr>
          <w:rFonts w:ascii="Arial" w:hAnsi="Arial" w:cs="Arial"/>
          <w:b/>
          <w:u w:val="single"/>
        </w:rPr>
      </w:pPr>
    </w:p>
    <w:p w14:paraId="071CC914" w14:textId="77777777" w:rsidR="000403B0" w:rsidRPr="00BB2DCE" w:rsidRDefault="000403B0" w:rsidP="00BB2DCE">
      <w:pPr>
        <w:spacing w:after="0" w:line="240" w:lineRule="auto"/>
        <w:rPr>
          <w:rFonts w:ascii="Arial" w:hAnsi="Arial" w:cs="Arial"/>
          <w:color w:val="0070C0"/>
        </w:rPr>
      </w:pPr>
    </w:p>
    <w:sectPr w:rsidR="000403B0" w:rsidRPr="00BB2DCE" w:rsidSect="00F84FD5">
      <w:footerReference w:type="default" r:id="rId13"/>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DA188" w14:textId="77777777" w:rsidR="00540120" w:rsidRDefault="00540120" w:rsidP="00A6682F">
      <w:pPr>
        <w:spacing w:after="0" w:line="240" w:lineRule="auto"/>
      </w:pPr>
      <w:r>
        <w:separator/>
      </w:r>
    </w:p>
  </w:endnote>
  <w:endnote w:type="continuationSeparator" w:id="0">
    <w:p w14:paraId="55299B05" w14:textId="77777777" w:rsidR="00540120" w:rsidRDefault="00540120" w:rsidP="00A6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20102010804080708"/>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9640C" w14:textId="3A2BED0A" w:rsidR="00A6682F" w:rsidRDefault="00A6682F">
    <w:pPr>
      <w:pStyle w:val="Footer"/>
      <w:jc w:val="right"/>
    </w:pPr>
    <w:r>
      <w:fldChar w:fldCharType="begin"/>
    </w:r>
    <w:r>
      <w:instrText xml:space="preserve"> PAGE   \* MERGEFORMAT </w:instrText>
    </w:r>
    <w:r>
      <w:fldChar w:fldCharType="separate"/>
    </w:r>
    <w:r w:rsidR="0031160A">
      <w:rPr>
        <w:noProof/>
      </w:rPr>
      <w:t>2</w:t>
    </w:r>
    <w:r>
      <w:rPr>
        <w:noProof/>
      </w:rPr>
      <w:fldChar w:fldCharType="end"/>
    </w:r>
  </w:p>
  <w:p w14:paraId="237FE346" w14:textId="77777777" w:rsidR="00A6682F" w:rsidRDefault="00A6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92521" w14:textId="77777777" w:rsidR="00540120" w:rsidRDefault="00540120" w:rsidP="00A6682F">
      <w:pPr>
        <w:spacing w:after="0" w:line="240" w:lineRule="auto"/>
      </w:pPr>
      <w:r>
        <w:separator/>
      </w:r>
    </w:p>
  </w:footnote>
  <w:footnote w:type="continuationSeparator" w:id="0">
    <w:p w14:paraId="7E16A621" w14:textId="77777777" w:rsidR="00540120" w:rsidRDefault="00540120" w:rsidP="00A66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8706A"/>
    <w:multiLevelType w:val="hybridMultilevel"/>
    <w:tmpl w:val="D73212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E60C2"/>
    <w:multiLevelType w:val="multilevel"/>
    <w:tmpl w:val="715EC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07DD6"/>
    <w:multiLevelType w:val="hybridMultilevel"/>
    <w:tmpl w:val="906865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E0A7A"/>
    <w:multiLevelType w:val="hybridMultilevel"/>
    <w:tmpl w:val="3A1A4D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D4E5B"/>
    <w:multiLevelType w:val="hybridMultilevel"/>
    <w:tmpl w:val="A0D6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E1D05"/>
    <w:multiLevelType w:val="hybridMultilevel"/>
    <w:tmpl w:val="EEEEDA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653DD"/>
    <w:multiLevelType w:val="hybridMultilevel"/>
    <w:tmpl w:val="F612A3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E0978"/>
    <w:multiLevelType w:val="hybridMultilevel"/>
    <w:tmpl w:val="02942E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011E9F"/>
    <w:multiLevelType w:val="hybridMultilevel"/>
    <w:tmpl w:val="C090F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FF6D06"/>
    <w:multiLevelType w:val="hybridMultilevel"/>
    <w:tmpl w:val="889658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D0F64"/>
    <w:multiLevelType w:val="hybridMultilevel"/>
    <w:tmpl w:val="29C6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FD215B"/>
    <w:multiLevelType w:val="hybridMultilevel"/>
    <w:tmpl w:val="BF5CA5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F5C8D"/>
    <w:multiLevelType w:val="hybridMultilevel"/>
    <w:tmpl w:val="A5DC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5132A1"/>
    <w:multiLevelType w:val="hybridMultilevel"/>
    <w:tmpl w:val="2300FD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BA0F9C"/>
    <w:multiLevelType w:val="hybridMultilevel"/>
    <w:tmpl w:val="F2621D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E9600B"/>
    <w:multiLevelType w:val="hybridMultilevel"/>
    <w:tmpl w:val="7FF8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0A2A93"/>
    <w:multiLevelType w:val="hybridMultilevel"/>
    <w:tmpl w:val="01300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183CA2"/>
    <w:multiLevelType w:val="hybridMultilevel"/>
    <w:tmpl w:val="A27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15197"/>
    <w:multiLevelType w:val="hybridMultilevel"/>
    <w:tmpl w:val="B2969D7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57B39A0"/>
    <w:multiLevelType w:val="hybridMultilevel"/>
    <w:tmpl w:val="D5B2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EC5A56"/>
    <w:multiLevelType w:val="hybridMultilevel"/>
    <w:tmpl w:val="97B201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088920">
    <w:abstractNumId w:val="16"/>
  </w:num>
  <w:num w:numId="2" w16cid:durableId="1782794542">
    <w:abstractNumId w:val="10"/>
  </w:num>
  <w:num w:numId="3" w16cid:durableId="995763069">
    <w:abstractNumId w:val="12"/>
  </w:num>
  <w:num w:numId="4" w16cid:durableId="1877695585">
    <w:abstractNumId w:val="17"/>
  </w:num>
  <w:num w:numId="5" w16cid:durableId="900671630">
    <w:abstractNumId w:val="19"/>
  </w:num>
  <w:num w:numId="6" w16cid:durableId="1593466933">
    <w:abstractNumId w:val="1"/>
  </w:num>
  <w:num w:numId="7" w16cid:durableId="927807154">
    <w:abstractNumId w:val="18"/>
  </w:num>
  <w:num w:numId="8" w16cid:durableId="98378543">
    <w:abstractNumId w:val="8"/>
  </w:num>
  <w:num w:numId="9" w16cid:durableId="148178902">
    <w:abstractNumId w:val="13"/>
  </w:num>
  <w:num w:numId="10" w16cid:durableId="1314334844">
    <w:abstractNumId w:val="20"/>
  </w:num>
  <w:num w:numId="11" w16cid:durableId="312368725">
    <w:abstractNumId w:val="0"/>
  </w:num>
  <w:num w:numId="12" w16cid:durableId="630137384">
    <w:abstractNumId w:val="14"/>
  </w:num>
  <w:num w:numId="13" w16cid:durableId="1104837655">
    <w:abstractNumId w:val="11"/>
  </w:num>
  <w:num w:numId="14" w16cid:durableId="958798633">
    <w:abstractNumId w:val="6"/>
  </w:num>
  <w:num w:numId="15" w16cid:durableId="781655801">
    <w:abstractNumId w:val="3"/>
  </w:num>
  <w:num w:numId="16" w16cid:durableId="2146313147">
    <w:abstractNumId w:val="7"/>
  </w:num>
  <w:num w:numId="17" w16cid:durableId="1974090611">
    <w:abstractNumId w:val="15"/>
  </w:num>
  <w:num w:numId="18" w16cid:durableId="1683976169">
    <w:abstractNumId w:val="2"/>
  </w:num>
  <w:num w:numId="19" w16cid:durableId="1729642302">
    <w:abstractNumId w:val="5"/>
  </w:num>
  <w:num w:numId="20" w16cid:durableId="145778296">
    <w:abstractNumId w:val="9"/>
  </w:num>
  <w:num w:numId="21" w16cid:durableId="190868160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5D5"/>
    <w:rsid w:val="00023264"/>
    <w:rsid w:val="00025EC3"/>
    <w:rsid w:val="000307F6"/>
    <w:rsid w:val="000403B0"/>
    <w:rsid w:val="00060E4E"/>
    <w:rsid w:val="000908B8"/>
    <w:rsid w:val="000A06E2"/>
    <w:rsid w:val="000D6FC5"/>
    <w:rsid w:val="00100CD4"/>
    <w:rsid w:val="00145AB3"/>
    <w:rsid w:val="00171784"/>
    <w:rsid w:val="00171E27"/>
    <w:rsid w:val="001B7396"/>
    <w:rsid w:val="001C1C02"/>
    <w:rsid w:val="001C4C86"/>
    <w:rsid w:val="001E44CE"/>
    <w:rsid w:val="002025F0"/>
    <w:rsid w:val="00224EBC"/>
    <w:rsid w:val="00225BC7"/>
    <w:rsid w:val="00246E16"/>
    <w:rsid w:val="002847FC"/>
    <w:rsid w:val="002A423B"/>
    <w:rsid w:val="002A4E91"/>
    <w:rsid w:val="002C052C"/>
    <w:rsid w:val="002C6F70"/>
    <w:rsid w:val="002E4B45"/>
    <w:rsid w:val="002F7FF2"/>
    <w:rsid w:val="00304938"/>
    <w:rsid w:val="0031160A"/>
    <w:rsid w:val="00315D9A"/>
    <w:rsid w:val="00337146"/>
    <w:rsid w:val="00380082"/>
    <w:rsid w:val="00394B1F"/>
    <w:rsid w:val="003B151D"/>
    <w:rsid w:val="003C7D68"/>
    <w:rsid w:val="003D11A8"/>
    <w:rsid w:val="003E15A6"/>
    <w:rsid w:val="003E4418"/>
    <w:rsid w:val="0042408A"/>
    <w:rsid w:val="00433152"/>
    <w:rsid w:val="00436326"/>
    <w:rsid w:val="00440072"/>
    <w:rsid w:val="004404FF"/>
    <w:rsid w:val="00446621"/>
    <w:rsid w:val="00475A37"/>
    <w:rsid w:val="004A18A4"/>
    <w:rsid w:val="004A47D0"/>
    <w:rsid w:val="004A6E09"/>
    <w:rsid w:val="004C0561"/>
    <w:rsid w:val="004D493C"/>
    <w:rsid w:val="004E2B32"/>
    <w:rsid w:val="004E47EB"/>
    <w:rsid w:val="005220B1"/>
    <w:rsid w:val="0053731F"/>
    <w:rsid w:val="00540120"/>
    <w:rsid w:val="00547611"/>
    <w:rsid w:val="005540ED"/>
    <w:rsid w:val="0058728B"/>
    <w:rsid w:val="005A40CC"/>
    <w:rsid w:val="005D280C"/>
    <w:rsid w:val="005D47B3"/>
    <w:rsid w:val="005E5941"/>
    <w:rsid w:val="00612502"/>
    <w:rsid w:val="00626DEB"/>
    <w:rsid w:val="00654CAF"/>
    <w:rsid w:val="0066202D"/>
    <w:rsid w:val="006B3271"/>
    <w:rsid w:val="00705AB8"/>
    <w:rsid w:val="00714F32"/>
    <w:rsid w:val="007309F2"/>
    <w:rsid w:val="007349A0"/>
    <w:rsid w:val="00736B94"/>
    <w:rsid w:val="00755A38"/>
    <w:rsid w:val="00772C1A"/>
    <w:rsid w:val="007802C3"/>
    <w:rsid w:val="00797A36"/>
    <w:rsid w:val="00805FAC"/>
    <w:rsid w:val="0083056F"/>
    <w:rsid w:val="00857FCA"/>
    <w:rsid w:val="008C79B8"/>
    <w:rsid w:val="008F6705"/>
    <w:rsid w:val="00916259"/>
    <w:rsid w:val="00953404"/>
    <w:rsid w:val="0095769F"/>
    <w:rsid w:val="009725D5"/>
    <w:rsid w:val="00975A4E"/>
    <w:rsid w:val="009F6A15"/>
    <w:rsid w:val="009F791F"/>
    <w:rsid w:val="00A179C0"/>
    <w:rsid w:val="00A6682F"/>
    <w:rsid w:val="00A84066"/>
    <w:rsid w:val="00A87BB4"/>
    <w:rsid w:val="00A96EB5"/>
    <w:rsid w:val="00AB2D75"/>
    <w:rsid w:val="00AB3466"/>
    <w:rsid w:val="00AC023F"/>
    <w:rsid w:val="00B00442"/>
    <w:rsid w:val="00B071EF"/>
    <w:rsid w:val="00BB2DCE"/>
    <w:rsid w:val="00BC130E"/>
    <w:rsid w:val="00BE336B"/>
    <w:rsid w:val="00BF2955"/>
    <w:rsid w:val="00C02AD8"/>
    <w:rsid w:val="00C0584E"/>
    <w:rsid w:val="00C14F0B"/>
    <w:rsid w:val="00C36BC8"/>
    <w:rsid w:val="00C74493"/>
    <w:rsid w:val="00CB7AE7"/>
    <w:rsid w:val="00CD1C54"/>
    <w:rsid w:val="00CD3E14"/>
    <w:rsid w:val="00CD50D2"/>
    <w:rsid w:val="00CE660F"/>
    <w:rsid w:val="00D11AF9"/>
    <w:rsid w:val="00D13BC3"/>
    <w:rsid w:val="00D32B68"/>
    <w:rsid w:val="00D43B42"/>
    <w:rsid w:val="00DA5038"/>
    <w:rsid w:val="00DB2FD3"/>
    <w:rsid w:val="00DC58A9"/>
    <w:rsid w:val="00DF16EB"/>
    <w:rsid w:val="00E7173C"/>
    <w:rsid w:val="00E76BE0"/>
    <w:rsid w:val="00F000AA"/>
    <w:rsid w:val="00F27F58"/>
    <w:rsid w:val="00F6013F"/>
    <w:rsid w:val="00F62787"/>
    <w:rsid w:val="00F84FD5"/>
    <w:rsid w:val="00F91325"/>
    <w:rsid w:val="00F94378"/>
    <w:rsid w:val="00F96225"/>
    <w:rsid w:val="00F966D7"/>
    <w:rsid w:val="00FC1FB2"/>
    <w:rsid w:val="00FF2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B884B"/>
  <w15:chartTrackingRefBased/>
  <w15:docId w15:val="{E747B9AE-D58D-4E5D-B396-2B31822B9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E91"/>
    <w:pPr>
      <w:ind w:left="720"/>
      <w:contextualSpacing/>
    </w:pPr>
  </w:style>
  <w:style w:type="paragraph" w:styleId="BalloonText">
    <w:name w:val="Balloon Text"/>
    <w:basedOn w:val="Normal"/>
    <w:link w:val="BalloonTextChar"/>
    <w:uiPriority w:val="99"/>
    <w:semiHidden/>
    <w:unhideWhenUsed/>
    <w:rsid w:val="002C052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C052C"/>
    <w:rPr>
      <w:rFonts w:ascii="Tahoma" w:hAnsi="Tahoma" w:cs="Tahoma"/>
      <w:sz w:val="16"/>
      <w:szCs w:val="16"/>
    </w:rPr>
  </w:style>
  <w:style w:type="paragraph" w:styleId="Header">
    <w:name w:val="header"/>
    <w:basedOn w:val="Normal"/>
    <w:link w:val="HeaderChar"/>
    <w:uiPriority w:val="99"/>
    <w:unhideWhenUsed/>
    <w:rsid w:val="00A6682F"/>
    <w:pPr>
      <w:tabs>
        <w:tab w:val="center" w:pos="4513"/>
        <w:tab w:val="right" w:pos="9026"/>
      </w:tabs>
    </w:pPr>
    <w:rPr>
      <w:lang w:val="x-none"/>
    </w:rPr>
  </w:style>
  <w:style w:type="character" w:customStyle="1" w:styleId="HeaderChar">
    <w:name w:val="Header Char"/>
    <w:link w:val="Header"/>
    <w:uiPriority w:val="99"/>
    <w:rsid w:val="00A6682F"/>
    <w:rPr>
      <w:sz w:val="22"/>
      <w:szCs w:val="22"/>
      <w:lang w:eastAsia="en-US"/>
    </w:rPr>
  </w:style>
  <w:style w:type="paragraph" w:styleId="Footer">
    <w:name w:val="footer"/>
    <w:basedOn w:val="Normal"/>
    <w:link w:val="FooterChar"/>
    <w:uiPriority w:val="99"/>
    <w:unhideWhenUsed/>
    <w:rsid w:val="00A6682F"/>
    <w:pPr>
      <w:tabs>
        <w:tab w:val="center" w:pos="4513"/>
        <w:tab w:val="right" w:pos="9026"/>
      </w:tabs>
    </w:pPr>
    <w:rPr>
      <w:lang w:val="x-none"/>
    </w:rPr>
  </w:style>
  <w:style w:type="character" w:customStyle="1" w:styleId="FooterChar">
    <w:name w:val="Footer Char"/>
    <w:link w:val="Footer"/>
    <w:uiPriority w:val="99"/>
    <w:rsid w:val="00A6682F"/>
    <w:rPr>
      <w:sz w:val="22"/>
      <w:szCs w:val="22"/>
      <w:lang w:eastAsia="en-US"/>
    </w:rPr>
  </w:style>
  <w:style w:type="character" w:styleId="Hyperlink">
    <w:name w:val="Hyperlink"/>
    <w:uiPriority w:val="99"/>
    <w:unhideWhenUsed/>
    <w:rsid w:val="00C0584E"/>
    <w:rPr>
      <w:color w:val="0563C1"/>
      <w:u w:val="single"/>
    </w:rPr>
  </w:style>
  <w:style w:type="character" w:customStyle="1" w:styleId="UnresolvedMention1">
    <w:name w:val="Unresolved Mention1"/>
    <w:uiPriority w:val="99"/>
    <w:semiHidden/>
    <w:unhideWhenUsed/>
    <w:rsid w:val="00CD1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rreycc.gov.uk/our-local-offer"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4/1530/contents/m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2014/6/part/3/enacted" TargetMode="Externa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3" ma:contentTypeDescription="Create a new document." ma:contentTypeScope="" ma:versionID="cdf2004b26882b48122fcb9157747a0c">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d16933a15973f9fc7fc05e9cfca4e7a6"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7E78D7-8ADE-450D-A18E-86EB1A9852E1}">
  <ds:schemaRefs>
    <ds:schemaRef ds:uri="http://schemas.openxmlformats.org/officeDocument/2006/bibliography"/>
  </ds:schemaRefs>
</ds:datastoreItem>
</file>

<file path=customXml/itemProps2.xml><?xml version="1.0" encoding="utf-8"?>
<ds:datastoreItem xmlns:ds="http://schemas.openxmlformats.org/officeDocument/2006/customXml" ds:itemID="{B935C946-579C-45D0-8E94-F16950BF7DA7}"/>
</file>

<file path=customXml/itemProps3.xml><?xml version="1.0" encoding="utf-8"?>
<ds:datastoreItem xmlns:ds="http://schemas.openxmlformats.org/officeDocument/2006/customXml" ds:itemID="{60ED75D1-B8A0-4522-9C74-8F1C6BB2912E}"/>
</file>

<file path=docProps/app.xml><?xml version="1.0" encoding="utf-8"?>
<Properties xmlns="http://schemas.openxmlformats.org/officeDocument/2006/extended-properties" xmlns:vt="http://schemas.openxmlformats.org/officeDocument/2006/docPropsVTypes">
  <Template>Normal.dotm</Template>
  <TotalTime>1</TotalTime>
  <Pages>12</Pages>
  <Words>3915</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26185</CharactersWithSpaces>
  <SharedDoc>false</SharedDoc>
  <HLinks>
    <vt:vector size="36" baseType="variant">
      <vt:variant>
        <vt:i4>3538982</vt:i4>
      </vt:variant>
      <vt:variant>
        <vt:i4>15</vt:i4>
      </vt:variant>
      <vt:variant>
        <vt:i4>0</vt:i4>
      </vt:variant>
      <vt:variant>
        <vt:i4>5</vt:i4>
      </vt:variant>
      <vt:variant>
        <vt:lpwstr>http://www.surreylocaloffer.org.uk/</vt:lpwstr>
      </vt:variant>
      <vt:variant>
        <vt:lpwstr/>
      </vt:variant>
      <vt:variant>
        <vt:i4>3407977</vt:i4>
      </vt:variant>
      <vt:variant>
        <vt:i4>12</vt:i4>
      </vt:variant>
      <vt:variant>
        <vt:i4>0</vt:i4>
      </vt:variant>
      <vt:variant>
        <vt:i4>5</vt:i4>
      </vt:variant>
      <vt:variant>
        <vt:lpwstr>http://www.nassurreybranch.org/</vt:lpwstr>
      </vt:variant>
      <vt:variant>
        <vt:lpwstr/>
      </vt:variant>
      <vt:variant>
        <vt:i4>4128826</vt:i4>
      </vt:variant>
      <vt:variant>
        <vt:i4>9</vt:i4>
      </vt:variant>
      <vt:variant>
        <vt:i4>0</vt:i4>
      </vt:variant>
      <vt:variant>
        <vt:i4>5</vt:i4>
      </vt:variant>
      <vt:variant>
        <vt:lpwstr>http://www.sendadvicesurrey.org.uk/</vt:lpwstr>
      </vt:variant>
      <vt:variant>
        <vt:lpwstr/>
      </vt:variant>
      <vt:variant>
        <vt:i4>3670124</vt:i4>
      </vt:variant>
      <vt:variant>
        <vt:i4>6</vt:i4>
      </vt:variant>
      <vt:variant>
        <vt:i4>0</vt:i4>
      </vt:variant>
      <vt:variant>
        <vt:i4>5</vt:i4>
      </vt:variant>
      <vt:variant>
        <vt:lpwstr>https://www.legislation.gov.uk/uksi/2014/1530/contents/made</vt:lpwstr>
      </vt:variant>
      <vt:variant>
        <vt:lpwstr/>
      </vt:variant>
      <vt:variant>
        <vt:i4>6422638</vt:i4>
      </vt:variant>
      <vt:variant>
        <vt:i4>3</vt:i4>
      </vt:variant>
      <vt:variant>
        <vt:i4>0</vt:i4>
      </vt:variant>
      <vt:variant>
        <vt:i4>5</vt:i4>
      </vt:variant>
      <vt:variant>
        <vt:lpwstr>https://www.legislation.gov.uk/ukpga/2014/6/part/3/enacted</vt:lpwstr>
      </vt:variant>
      <vt:variant>
        <vt:lpwstr/>
      </vt:variant>
      <vt:variant>
        <vt:i4>393306</vt:i4>
      </vt:variant>
      <vt:variant>
        <vt:i4>0</vt:i4>
      </vt:variant>
      <vt:variant>
        <vt:i4>0</vt:i4>
      </vt:variant>
      <vt:variant>
        <vt:i4>5</vt:i4>
      </vt:variant>
      <vt:variant>
        <vt:lpwstr>https://www.gov.uk/government/publications/send-code-of-practice-0-to-25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Mare</dc:creator>
  <cp:keywords/>
  <cp:lastModifiedBy>Microsoft Office User</cp:lastModifiedBy>
  <cp:revision>2</cp:revision>
  <cp:lastPrinted>2022-12-02T14:14:00Z</cp:lastPrinted>
  <dcterms:created xsi:type="dcterms:W3CDTF">2024-09-27T09:04:00Z</dcterms:created>
  <dcterms:modified xsi:type="dcterms:W3CDTF">2024-09-27T09:04:00Z</dcterms:modified>
</cp:coreProperties>
</file>