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C8B93" w14:textId="0440E1AB" w:rsidR="05869AF5" w:rsidRDefault="05869AF5" w:rsidP="05869AF5">
      <w:pPr>
        <w:rPr>
          <w:b/>
          <w:bCs/>
          <w:sz w:val="36"/>
          <w:szCs w:val="36"/>
        </w:rPr>
      </w:pPr>
    </w:p>
    <w:p w14:paraId="5E3BE51B" w14:textId="447F5846" w:rsidR="00960689" w:rsidRPr="003F0B94" w:rsidRDefault="3C9092F0" w:rsidP="68FBA72F">
      <w:pPr>
        <w:rPr>
          <w:b/>
          <w:bCs/>
          <w:sz w:val="40"/>
          <w:szCs w:val="40"/>
          <w:u w:val="single"/>
        </w:rPr>
      </w:pPr>
      <w:r w:rsidRPr="05869AF5">
        <w:rPr>
          <w:b/>
          <w:bCs/>
          <w:sz w:val="36"/>
          <w:szCs w:val="36"/>
        </w:rPr>
        <w:t>ss</w:t>
      </w:r>
      <w:r w:rsidR="00C61DE4" w:rsidRPr="05869AF5">
        <w:rPr>
          <w:b/>
          <w:bCs/>
          <w:sz w:val="36"/>
          <w:szCs w:val="36"/>
        </w:rPr>
        <w:t xml:space="preserve">   </w:t>
      </w:r>
      <w:r w:rsidR="00C61DE4" w:rsidRPr="05869AF5">
        <w:rPr>
          <w:b/>
          <w:bCs/>
          <w:sz w:val="36"/>
          <w:szCs w:val="36"/>
          <w:u w:val="single"/>
        </w:rPr>
        <w:t>Year</w:t>
      </w:r>
      <w:r w:rsidR="00C61DE4" w:rsidRPr="05869AF5">
        <w:rPr>
          <w:b/>
          <w:bCs/>
          <w:sz w:val="36"/>
          <w:szCs w:val="36"/>
        </w:rPr>
        <w:t xml:space="preserve">:        </w:t>
      </w:r>
      <w:r w:rsidR="009F5464" w:rsidRPr="05869AF5">
        <w:rPr>
          <w:b/>
          <w:bCs/>
          <w:sz w:val="36"/>
          <w:szCs w:val="36"/>
        </w:rPr>
        <w:t>5</w:t>
      </w:r>
      <w:r w:rsidR="00C61DE4" w:rsidRPr="05869AF5">
        <w:rPr>
          <w:b/>
          <w:bCs/>
          <w:sz w:val="36"/>
          <w:szCs w:val="36"/>
        </w:rPr>
        <w:t xml:space="preserve">           </w:t>
      </w:r>
      <w:r w:rsidR="00D35CB1" w:rsidRPr="05869AF5">
        <w:rPr>
          <w:b/>
          <w:bCs/>
          <w:sz w:val="36"/>
          <w:szCs w:val="36"/>
        </w:rPr>
        <w:t xml:space="preserve">                         </w:t>
      </w:r>
      <w:r w:rsidR="00C61DE4" w:rsidRPr="05869AF5">
        <w:rPr>
          <w:b/>
          <w:bCs/>
          <w:sz w:val="36"/>
          <w:szCs w:val="36"/>
        </w:rPr>
        <w:t xml:space="preserve"> </w:t>
      </w:r>
      <w:r w:rsidR="00C61DE4" w:rsidRPr="05869AF5">
        <w:rPr>
          <w:b/>
          <w:bCs/>
          <w:sz w:val="44"/>
          <w:szCs w:val="44"/>
        </w:rPr>
        <w:t>Curriculum Overview 20</w:t>
      </w:r>
      <w:r w:rsidR="00AE086B" w:rsidRPr="05869AF5">
        <w:rPr>
          <w:b/>
          <w:bCs/>
          <w:sz w:val="44"/>
          <w:szCs w:val="44"/>
        </w:rPr>
        <w:t>2</w:t>
      </w:r>
      <w:r w:rsidR="63837DE7" w:rsidRPr="05869AF5">
        <w:rPr>
          <w:b/>
          <w:bCs/>
          <w:sz w:val="44"/>
          <w:szCs w:val="44"/>
        </w:rPr>
        <w:t>5</w:t>
      </w:r>
      <w:r w:rsidR="00C61DE4" w:rsidRPr="05869AF5">
        <w:rPr>
          <w:b/>
          <w:bCs/>
          <w:sz w:val="44"/>
          <w:szCs w:val="44"/>
        </w:rPr>
        <w:t>-20</w:t>
      </w:r>
      <w:r w:rsidR="005B3A87" w:rsidRPr="05869AF5">
        <w:rPr>
          <w:b/>
          <w:bCs/>
          <w:sz w:val="44"/>
          <w:szCs w:val="44"/>
        </w:rPr>
        <w:t>2</w:t>
      </w:r>
      <w:r w:rsidR="5E03B153" w:rsidRPr="05869AF5">
        <w:rPr>
          <w:b/>
          <w:bCs/>
          <w:sz w:val="44"/>
          <w:szCs w:val="44"/>
        </w:rPr>
        <w:t>6</w:t>
      </w:r>
      <w:r w:rsidR="00C61DE4">
        <w:t xml:space="preserve">        </w:t>
      </w:r>
      <w:r w:rsidR="00D35CB1">
        <w:t xml:space="preserve">                 </w:t>
      </w:r>
      <w:r w:rsidR="00C61DE4">
        <w:t xml:space="preserve">       </w:t>
      </w:r>
      <w:r w:rsidR="00C61DE4" w:rsidRPr="05869AF5">
        <w:rPr>
          <w:b/>
          <w:bCs/>
          <w:sz w:val="40"/>
          <w:szCs w:val="40"/>
          <w:u w:val="single"/>
        </w:rPr>
        <w:t>Term</w:t>
      </w:r>
      <w:r w:rsidR="00C61DE4" w:rsidRPr="05869AF5">
        <w:rPr>
          <w:sz w:val="40"/>
          <w:szCs w:val="40"/>
        </w:rPr>
        <w:t xml:space="preserve">: </w:t>
      </w:r>
      <w:r w:rsidR="00D35CB1" w:rsidRPr="05869AF5">
        <w:rPr>
          <w:sz w:val="40"/>
          <w:szCs w:val="40"/>
        </w:rPr>
        <w:t>Autumn</w:t>
      </w:r>
    </w:p>
    <w:tbl>
      <w:tblPr>
        <w:tblStyle w:val="TableGrid"/>
        <w:tblW w:w="0" w:type="auto"/>
        <w:tblLayout w:type="fixed"/>
        <w:tblLook w:val="04A0" w:firstRow="1" w:lastRow="0" w:firstColumn="1" w:lastColumn="0" w:noHBand="0" w:noVBand="1"/>
      </w:tblPr>
      <w:tblGrid>
        <w:gridCol w:w="1271"/>
        <w:gridCol w:w="776"/>
        <w:gridCol w:w="1067"/>
        <w:gridCol w:w="1066"/>
        <w:gridCol w:w="566"/>
        <w:gridCol w:w="562"/>
        <w:gridCol w:w="1037"/>
        <w:gridCol w:w="993"/>
        <w:gridCol w:w="1077"/>
        <w:gridCol w:w="1078"/>
        <w:gridCol w:w="954"/>
        <w:gridCol w:w="987"/>
        <w:gridCol w:w="1035"/>
        <w:gridCol w:w="796"/>
        <w:gridCol w:w="931"/>
        <w:gridCol w:w="959"/>
        <w:gridCol w:w="578"/>
      </w:tblGrid>
      <w:tr w:rsidR="00F673FE" w:rsidRPr="003F0B94" w14:paraId="16F73F4D" w14:textId="77777777" w:rsidTr="68FBA72F">
        <w:trPr>
          <w:trHeight w:val="250"/>
        </w:trPr>
        <w:tc>
          <w:tcPr>
            <w:tcW w:w="1271" w:type="dxa"/>
          </w:tcPr>
          <w:p w14:paraId="3AD1129A" w14:textId="77777777" w:rsidR="00D35CB1" w:rsidRPr="003F0B94" w:rsidRDefault="00D35CB1">
            <w:pPr>
              <w:rPr>
                <w:b/>
                <w:sz w:val="20"/>
                <w:szCs w:val="20"/>
                <w:u w:val="single"/>
              </w:rPr>
            </w:pPr>
          </w:p>
        </w:tc>
        <w:tc>
          <w:tcPr>
            <w:tcW w:w="7144" w:type="dxa"/>
            <w:gridSpan w:val="8"/>
          </w:tcPr>
          <w:p w14:paraId="01C376F7" w14:textId="14F33151" w:rsidR="00D35CB1" w:rsidRPr="003F0B94" w:rsidRDefault="00D35CB1">
            <w:pPr>
              <w:rPr>
                <w:color w:val="FF0000"/>
                <w:sz w:val="24"/>
                <w:szCs w:val="24"/>
              </w:rPr>
            </w:pPr>
            <w:r w:rsidRPr="003F0B94">
              <w:rPr>
                <w:b/>
                <w:color w:val="FF0000"/>
                <w:sz w:val="24"/>
                <w:szCs w:val="24"/>
                <w:u w:val="single"/>
              </w:rPr>
              <w:t>Autumn 1</w:t>
            </w:r>
            <w:r w:rsidRPr="003F0B94">
              <w:rPr>
                <w:color w:val="FF0000"/>
                <w:sz w:val="24"/>
                <w:szCs w:val="24"/>
              </w:rPr>
              <w:t xml:space="preserve">: Overview </w:t>
            </w:r>
            <w:proofErr w:type="gramStart"/>
            <w:r w:rsidRPr="003F0B94">
              <w:rPr>
                <w:color w:val="FF0000"/>
                <w:sz w:val="24"/>
                <w:szCs w:val="24"/>
              </w:rPr>
              <w:t>Title</w:t>
            </w:r>
            <w:r w:rsidR="00960689" w:rsidRPr="003F0B94">
              <w:rPr>
                <w:color w:val="FF0000"/>
                <w:sz w:val="24"/>
                <w:szCs w:val="24"/>
              </w:rPr>
              <w:t xml:space="preserve">  </w:t>
            </w:r>
            <w:r w:rsidR="00745AD4" w:rsidRPr="003F0B94">
              <w:rPr>
                <w:sz w:val="24"/>
                <w:szCs w:val="24"/>
              </w:rPr>
              <w:t>Surviving</w:t>
            </w:r>
            <w:proofErr w:type="gramEnd"/>
            <w:r w:rsidR="00745AD4" w:rsidRPr="003F0B94">
              <w:rPr>
                <w:sz w:val="24"/>
                <w:szCs w:val="24"/>
              </w:rPr>
              <w:t xml:space="preserve"> Pompeii</w:t>
            </w:r>
          </w:p>
          <w:p w14:paraId="42B78D1D" w14:textId="77777777" w:rsidR="00614B4E" w:rsidRPr="003F0B94" w:rsidRDefault="00614B4E">
            <w:pPr>
              <w:rPr>
                <w:sz w:val="24"/>
                <w:szCs w:val="24"/>
              </w:rPr>
            </w:pPr>
          </w:p>
        </w:tc>
        <w:tc>
          <w:tcPr>
            <w:tcW w:w="7318" w:type="dxa"/>
            <w:gridSpan w:val="8"/>
          </w:tcPr>
          <w:p w14:paraId="16AD71E6" w14:textId="799A21A5" w:rsidR="00D35CB1" w:rsidRPr="003F0B94" w:rsidRDefault="00D35CB1" w:rsidP="00C23294">
            <w:pPr>
              <w:rPr>
                <w:color w:val="1F497D" w:themeColor="text2"/>
                <w:sz w:val="24"/>
                <w:szCs w:val="24"/>
              </w:rPr>
            </w:pPr>
            <w:r w:rsidRPr="003F0B94">
              <w:rPr>
                <w:b/>
                <w:color w:val="1F497D" w:themeColor="text2"/>
                <w:sz w:val="24"/>
                <w:szCs w:val="24"/>
                <w:u w:val="single"/>
              </w:rPr>
              <w:t>Autumn 2</w:t>
            </w:r>
            <w:r w:rsidRPr="003F0B94">
              <w:rPr>
                <w:color w:val="1F497D" w:themeColor="text2"/>
                <w:sz w:val="24"/>
                <w:szCs w:val="24"/>
              </w:rPr>
              <w:t xml:space="preserve">: Overview </w:t>
            </w:r>
            <w:proofErr w:type="gramStart"/>
            <w:r w:rsidRPr="003F0B94">
              <w:rPr>
                <w:color w:val="1F497D" w:themeColor="text2"/>
                <w:sz w:val="24"/>
                <w:szCs w:val="24"/>
              </w:rPr>
              <w:t>Title</w:t>
            </w:r>
            <w:r w:rsidR="00960689" w:rsidRPr="003F0B94">
              <w:rPr>
                <w:color w:val="1F497D" w:themeColor="text2"/>
                <w:sz w:val="24"/>
                <w:szCs w:val="24"/>
              </w:rPr>
              <w:t xml:space="preserve">  </w:t>
            </w:r>
            <w:r w:rsidR="00C23294" w:rsidRPr="003F0B94">
              <w:rPr>
                <w:color w:val="1F497D" w:themeColor="text2"/>
                <w:sz w:val="24"/>
                <w:szCs w:val="24"/>
              </w:rPr>
              <w:t>Magma</w:t>
            </w:r>
            <w:proofErr w:type="gramEnd"/>
            <w:r w:rsidR="00960689" w:rsidRPr="003F0B94">
              <w:rPr>
                <w:color w:val="1F497D" w:themeColor="text2"/>
                <w:sz w:val="24"/>
                <w:szCs w:val="24"/>
              </w:rPr>
              <w:t xml:space="preserve"> and St</w:t>
            </w:r>
            <w:r w:rsidR="00817422" w:rsidRPr="003F0B94">
              <w:rPr>
                <w:color w:val="1F497D" w:themeColor="text2"/>
                <w:sz w:val="24"/>
                <w:szCs w:val="24"/>
              </w:rPr>
              <w:t>a</w:t>
            </w:r>
            <w:r w:rsidR="00960689" w:rsidRPr="003F0B94">
              <w:rPr>
                <w:color w:val="1F497D" w:themeColor="text2"/>
                <w:sz w:val="24"/>
                <w:szCs w:val="24"/>
              </w:rPr>
              <w:t>rs</w:t>
            </w:r>
          </w:p>
        </w:tc>
      </w:tr>
      <w:tr w:rsidR="00CF503B" w:rsidRPr="003F0B94" w14:paraId="1223CEB1" w14:textId="77777777" w:rsidTr="68FBA72F">
        <w:trPr>
          <w:trHeight w:val="261"/>
        </w:trPr>
        <w:tc>
          <w:tcPr>
            <w:tcW w:w="1271" w:type="dxa"/>
          </w:tcPr>
          <w:p w14:paraId="540A345A" w14:textId="77777777" w:rsidR="00D35CB1" w:rsidRPr="003F0B94" w:rsidRDefault="008E7979">
            <w:pPr>
              <w:rPr>
                <w:b/>
                <w:sz w:val="20"/>
                <w:szCs w:val="20"/>
              </w:rPr>
            </w:pPr>
            <w:r w:rsidRPr="003F0B94">
              <w:rPr>
                <w:b/>
                <w:sz w:val="20"/>
                <w:szCs w:val="20"/>
              </w:rPr>
              <w:t>Class Novel</w:t>
            </w:r>
          </w:p>
          <w:p w14:paraId="26443009" w14:textId="325115C2" w:rsidR="008E7979" w:rsidRPr="003F0B94" w:rsidRDefault="008E7979">
            <w:pPr>
              <w:rPr>
                <w:b/>
                <w:sz w:val="20"/>
                <w:szCs w:val="20"/>
              </w:rPr>
            </w:pPr>
            <w:r w:rsidRPr="003F0B94">
              <w:rPr>
                <w:b/>
                <w:sz w:val="20"/>
                <w:szCs w:val="20"/>
              </w:rPr>
              <w:t>Storm Keeper’s Island</w:t>
            </w:r>
          </w:p>
        </w:tc>
        <w:tc>
          <w:tcPr>
            <w:tcW w:w="776" w:type="dxa"/>
            <w:shd w:val="clear" w:color="auto" w:fill="FF0000"/>
          </w:tcPr>
          <w:p w14:paraId="20F3928D" w14:textId="77777777" w:rsidR="00614B4E" w:rsidRPr="003F0B94" w:rsidRDefault="00D35CB1">
            <w:pPr>
              <w:rPr>
                <w:sz w:val="24"/>
                <w:szCs w:val="24"/>
              </w:rPr>
            </w:pPr>
            <w:r w:rsidRPr="003F0B94">
              <w:rPr>
                <w:sz w:val="24"/>
                <w:szCs w:val="24"/>
              </w:rPr>
              <w:t>Week 1</w:t>
            </w:r>
          </w:p>
        </w:tc>
        <w:tc>
          <w:tcPr>
            <w:tcW w:w="1067" w:type="dxa"/>
            <w:shd w:val="clear" w:color="auto" w:fill="FF0000"/>
          </w:tcPr>
          <w:p w14:paraId="3B49F76D" w14:textId="77777777" w:rsidR="00D35CB1" w:rsidRPr="003F0B94" w:rsidRDefault="00D35CB1">
            <w:pPr>
              <w:rPr>
                <w:b/>
                <w:sz w:val="28"/>
                <w:szCs w:val="28"/>
                <w:u w:val="single"/>
              </w:rPr>
            </w:pPr>
            <w:r w:rsidRPr="003F0B94">
              <w:rPr>
                <w:sz w:val="24"/>
                <w:szCs w:val="24"/>
              </w:rPr>
              <w:t>Week 2</w:t>
            </w:r>
          </w:p>
        </w:tc>
        <w:tc>
          <w:tcPr>
            <w:tcW w:w="1066" w:type="dxa"/>
            <w:shd w:val="clear" w:color="auto" w:fill="FF0000"/>
          </w:tcPr>
          <w:p w14:paraId="1FA5E006" w14:textId="77777777" w:rsidR="00D35CB1" w:rsidRPr="003F0B94" w:rsidRDefault="00D35CB1">
            <w:pPr>
              <w:rPr>
                <w:b/>
                <w:sz w:val="28"/>
                <w:szCs w:val="28"/>
                <w:u w:val="single"/>
              </w:rPr>
            </w:pPr>
            <w:r w:rsidRPr="003F0B94">
              <w:rPr>
                <w:sz w:val="24"/>
                <w:szCs w:val="24"/>
              </w:rPr>
              <w:t>Week 3</w:t>
            </w:r>
          </w:p>
        </w:tc>
        <w:tc>
          <w:tcPr>
            <w:tcW w:w="1128" w:type="dxa"/>
            <w:gridSpan w:val="2"/>
            <w:shd w:val="clear" w:color="auto" w:fill="FF0000"/>
          </w:tcPr>
          <w:p w14:paraId="39900E56" w14:textId="77777777" w:rsidR="00D35CB1" w:rsidRPr="003F0B94" w:rsidRDefault="00D35CB1">
            <w:pPr>
              <w:rPr>
                <w:b/>
                <w:sz w:val="28"/>
                <w:szCs w:val="28"/>
                <w:u w:val="single"/>
              </w:rPr>
            </w:pPr>
            <w:r w:rsidRPr="003F0B94">
              <w:rPr>
                <w:sz w:val="24"/>
                <w:szCs w:val="24"/>
              </w:rPr>
              <w:t>Week 4</w:t>
            </w:r>
          </w:p>
        </w:tc>
        <w:tc>
          <w:tcPr>
            <w:tcW w:w="1037" w:type="dxa"/>
            <w:shd w:val="clear" w:color="auto" w:fill="FF0000"/>
          </w:tcPr>
          <w:p w14:paraId="6682D002" w14:textId="77777777" w:rsidR="00D35CB1" w:rsidRPr="003F0B94" w:rsidRDefault="00D35CB1">
            <w:pPr>
              <w:rPr>
                <w:b/>
                <w:sz w:val="28"/>
                <w:szCs w:val="28"/>
                <w:u w:val="single"/>
              </w:rPr>
            </w:pPr>
            <w:r w:rsidRPr="003F0B94">
              <w:rPr>
                <w:sz w:val="24"/>
                <w:szCs w:val="24"/>
              </w:rPr>
              <w:t>Week 5</w:t>
            </w:r>
          </w:p>
        </w:tc>
        <w:tc>
          <w:tcPr>
            <w:tcW w:w="993" w:type="dxa"/>
            <w:shd w:val="clear" w:color="auto" w:fill="FF0000"/>
          </w:tcPr>
          <w:p w14:paraId="4372C39A" w14:textId="77777777" w:rsidR="00D35CB1" w:rsidRPr="003F0B94" w:rsidRDefault="00D35CB1">
            <w:pPr>
              <w:rPr>
                <w:b/>
                <w:sz w:val="28"/>
                <w:szCs w:val="28"/>
                <w:u w:val="single"/>
              </w:rPr>
            </w:pPr>
            <w:r w:rsidRPr="003F0B94">
              <w:rPr>
                <w:sz w:val="24"/>
                <w:szCs w:val="24"/>
              </w:rPr>
              <w:t>Week 6</w:t>
            </w:r>
          </w:p>
        </w:tc>
        <w:tc>
          <w:tcPr>
            <w:tcW w:w="1077" w:type="dxa"/>
            <w:shd w:val="clear" w:color="auto" w:fill="FF0000"/>
          </w:tcPr>
          <w:p w14:paraId="24C6D3D9" w14:textId="77777777" w:rsidR="00D35CB1" w:rsidRPr="003F0B94" w:rsidRDefault="00D35CB1">
            <w:pPr>
              <w:rPr>
                <w:b/>
                <w:sz w:val="28"/>
                <w:szCs w:val="28"/>
                <w:u w:val="single"/>
              </w:rPr>
            </w:pPr>
            <w:r w:rsidRPr="003F0B94">
              <w:rPr>
                <w:sz w:val="24"/>
                <w:szCs w:val="24"/>
              </w:rPr>
              <w:t>Week 7</w:t>
            </w:r>
          </w:p>
        </w:tc>
        <w:tc>
          <w:tcPr>
            <w:tcW w:w="1078" w:type="dxa"/>
            <w:shd w:val="clear" w:color="auto" w:fill="8DB3E2" w:themeFill="text2" w:themeFillTint="66"/>
          </w:tcPr>
          <w:p w14:paraId="7AB9EAB2" w14:textId="77777777" w:rsidR="00D35CB1" w:rsidRPr="003F0B94" w:rsidRDefault="00D35CB1">
            <w:pPr>
              <w:rPr>
                <w:b/>
                <w:sz w:val="20"/>
                <w:szCs w:val="28"/>
                <w:u w:val="single"/>
              </w:rPr>
            </w:pPr>
            <w:r w:rsidRPr="003F0B94">
              <w:rPr>
                <w:sz w:val="20"/>
                <w:szCs w:val="24"/>
              </w:rPr>
              <w:t>Week 1</w:t>
            </w:r>
          </w:p>
        </w:tc>
        <w:tc>
          <w:tcPr>
            <w:tcW w:w="954" w:type="dxa"/>
            <w:shd w:val="clear" w:color="auto" w:fill="8DB3E2" w:themeFill="text2" w:themeFillTint="66"/>
          </w:tcPr>
          <w:p w14:paraId="496D97B7" w14:textId="77777777" w:rsidR="00D35CB1" w:rsidRPr="003F0B94" w:rsidRDefault="00D35CB1">
            <w:pPr>
              <w:rPr>
                <w:b/>
                <w:sz w:val="20"/>
                <w:szCs w:val="28"/>
                <w:u w:val="single"/>
              </w:rPr>
            </w:pPr>
            <w:r w:rsidRPr="003F0B94">
              <w:rPr>
                <w:sz w:val="20"/>
                <w:szCs w:val="24"/>
              </w:rPr>
              <w:t>Week 2</w:t>
            </w:r>
          </w:p>
        </w:tc>
        <w:tc>
          <w:tcPr>
            <w:tcW w:w="987" w:type="dxa"/>
            <w:shd w:val="clear" w:color="auto" w:fill="8DB3E2" w:themeFill="text2" w:themeFillTint="66"/>
          </w:tcPr>
          <w:p w14:paraId="0C62146F" w14:textId="77777777" w:rsidR="00D35CB1" w:rsidRPr="003F0B94" w:rsidRDefault="00D35CB1">
            <w:pPr>
              <w:rPr>
                <w:b/>
                <w:sz w:val="20"/>
                <w:szCs w:val="28"/>
                <w:u w:val="single"/>
              </w:rPr>
            </w:pPr>
            <w:r w:rsidRPr="003F0B94">
              <w:rPr>
                <w:sz w:val="20"/>
                <w:szCs w:val="24"/>
              </w:rPr>
              <w:t>Week 3</w:t>
            </w:r>
          </w:p>
        </w:tc>
        <w:tc>
          <w:tcPr>
            <w:tcW w:w="1035" w:type="dxa"/>
            <w:shd w:val="clear" w:color="auto" w:fill="8DB3E2" w:themeFill="text2" w:themeFillTint="66"/>
          </w:tcPr>
          <w:p w14:paraId="29B6AEB5" w14:textId="77777777" w:rsidR="00D35CB1" w:rsidRPr="003F0B94" w:rsidRDefault="00D35CB1">
            <w:pPr>
              <w:rPr>
                <w:b/>
                <w:sz w:val="20"/>
                <w:szCs w:val="28"/>
                <w:u w:val="single"/>
              </w:rPr>
            </w:pPr>
            <w:r w:rsidRPr="003F0B94">
              <w:rPr>
                <w:sz w:val="20"/>
                <w:szCs w:val="24"/>
              </w:rPr>
              <w:t>Week 4</w:t>
            </w:r>
          </w:p>
        </w:tc>
        <w:tc>
          <w:tcPr>
            <w:tcW w:w="796" w:type="dxa"/>
            <w:shd w:val="clear" w:color="auto" w:fill="8DB3E2" w:themeFill="text2" w:themeFillTint="66"/>
          </w:tcPr>
          <w:p w14:paraId="60591B10" w14:textId="77777777" w:rsidR="00D35CB1" w:rsidRPr="003F0B94" w:rsidRDefault="00D35CB1">
            <w:pPr>
              <w:rPr>
                <w:b/>
                <w:sz w:val="20"/>
                <w:szCs w:val="28"/>
                <w:u w:val="single"/>
              </w:rPr>
            </w:pPr>
            <w:r w:rsidRPr="003F0B94">
              <w:rPr>
                <w:sz w:val="20"/>
                <w:szCs w:val="24"/>
              </w:rPr>
              <w:t>Week 5</w:t>
            </w:r>
          </w:p>
        </w:tc>
        <w:tc>
          <w:tcPr>
            <w:tcW w:w="931" w:type="dxa"/>
            <w:shd w:val="clear" w:color="auto" w:fill="8DB3E2" w:themeFill="text2" w:themeFillTint="66"/>
          </w:tcPr>
          <w:p w14:paraId="55700F53" w14:textId="77777777" w:rsidR="00D35CB1" w:rsidRPr="003F0B94" w:rsidRDefault="00D35CB1">
            <w:pPr>
              <w:rPr>
                <w:b/>
                <w:sz w:val="20"/>
                <w:szCs w:val="28"/>
                <w:u w:val="single"/>
              </w:rPr>
            </w:pPr>
            <w:r w:rsidRPr="003F0B94">
              <w:rPr>
                <w:sz w:val="20"/>
                <w:szCs w:val="24"/>
              </w:rPr>
              <w:t>Week 6</w:t>
            </w:r>
          </w:p>
        </w:tc>
        <w:tc>
          <w:tcPr>
            <w:tcW w:w="959" w:type="dxa"/>
            <w:shd w:val="clear" w:color="auto" w:fill="8DB3E2" w:themeFill="text2" w:themeFillTint="66"/>
          </w:tcPr>
          <w:p w14:paraId="4708CD2D" w14:textId="77777777" w:rsidR="00D35CB1" w:rsidRPr="003F0B94" w:rsidRDefault="00D35CB1">
            <w:pPr>
              <w:rPr>
                <w:b/>
                <w:sz w:val="20"/>
                <w:szCs w:val="28"/>
                <w:u w:val="single"/>
              </w:rPr>
            </w:pPr>
            <w:r w:rsidRPr="003F0B94">
              <w:rPr>
                <w:sz w:val="20"/>
                <w:szCs w:val="24"/>
              </w:rPr>
              <w:t>Week 7</w:t>
            </w:r>
          </w:p>
        </w:tc>
        <w:tc>
          <w:tcPr>
            <w:tcW w:w="578" w:type="dxa"/>
            <w:shd w:val="clear" w:color="auto" w:fill="8DB3E2" w:themeFill="text2" w:themeFillTint="66"/>
          </w:tcPr>
          <w:p w14:paraId="37B41203" w14:textId="77777777" w:rsidR="00D35CB1" w:rsidRPr="003F0B94" w:rsidRDefault="00D35CB1" w:rsidP="00960689">
            <w:pPr>
              <w:rPr>
                <w:b/>
                <w:sz w:val="20"/>
                <w:szCs w:val="28"/>
                <w:u w:val="single"/>
              </w:rPr>
            </w:pPr>
            <w:r w:rsidRPr="003F0B94">
              <w:rPr>
                <w:sz w:val="20"/>
                <w:szCs w:val="24"/>
              </w:rPr>
              <w:t>Week 8</w:t>
            </w:r>
          </w:p>
        </w:tc>
      </w:tr>
      <w:tr w:rsidR="004812AE" w:rsidRPr="003F0B94" w14:paraId="3D20D0EE" w14:textId="77777777" w:rsidTr="68FBA72F">
        <w:trPr>
          <w:trHeight w:val="261"/>
        </w:trPr>
        <w:tc>
          <w:tcPr>
            <w:tcW w:w="1271" w:type="dxa"/>
            <w:shd w:val="clear" w:color="auto" w:fill="F2F2F2" w:themeFill="background1" w:themeFillShade="F2"/>
          </w:tcPr>
          <w:p w14:paraId="02BD085D" w14:textId="77777777" w:rsidR="004812AE" w:rsidRPr="003F0B94" w:rsidRDefault="004812AE">
            <w:pPr>
              <w:rPr>
                <w:rFonts w:cstheme="minorHAnsi"/>
                <w:b/>
                <w:sz w:val="20"/>
                <w:szCs w:val="18"/>
              </w:rPr>
            </w:pPr>
            <w:r w:rsidRPr="003F0B94">
              <w:rPr>
                <w:rFonts w:cstheme="minorHAnsi"/>
                <w:b/>
                <w:sz w:val="20"/>
                <w:szCs w:val="18"/>
              </w:rPr>
              <w:t>English Book</w:t>
            </w:r>
          </w:p>
        </w:tc>
        <w:tc>
          <w:tcPr>
            <w:tcW w:w="7144" w:type="dxa"/>
            <w:gridSpan w:val="8"/>
            <w:shd w:val="clear" w:color="auto" w:fill="F2F2F2" w:themeFill="background1" w:themeFillShade="F2"/>
          </w:tcPr>
          <w:p w14:paraId="1429E7F3" w14:textId="2AA8D2A6" w:rsidR="004812AE" w:rsidRPr="003F0B94" w:rsidRDefault="004812AE" w:rsidP="002C3767">
            <w:pPr>
              <w:rPr>
                <w:rFonts w:cstheme="minorHAnsi"/>
                <w:sz w:val="18"/>
                <w:szCs w:val="18"/>
              </w:rPr>
            </w:pPr>
            <w:r w:rsidRPr="003F0B94">
              <w:rPr>
                <w:rFonts w:cstheme="minorHAnsi"/>
                <w:sz w:val="18"/>
                <w:szCs w:val="18"/>
              </w:rPr>
              <w:t>Saving Pompeii</w:t>
            </w:r>
          </w:p>
        </w:tc>
        <w:tc>
          <w:tcPr>
            <w:tcW w:w="7318" w:type="dxa"/>
            <w:gridSpan w:val="8"/>
            <w:shd w:val="clear" w:color="auto" w:fill="F2F2F2" w:themeFill="background1" w:themeFillShade="F2"/>
          </w:tcPr>
          <w:p w14:paraId="26B4156B" w14:textId="77777777" w:rsidR="004812AE" w:rsidRPr="003F0B94" w:rsidRDefault="004812AE">
            <w:pPr>
              <w:rPr>
                <w:rFonts w:cstheme="minorHAnsi"/>
                <w:sz w:val="18"/>
                <w:szCs w:val="18"/>
              </w:rPr>
            </w:pPr>
            <w:r w:rsidRPr="003F0B94">
              <w:rPr>
                <w:rFonts w:cstheme="minorHAnsi"/>
                <w:sz w:val="18"/>
                <w:szCs w:val="18"/>
              </w:rPr>
              <w:t>The Highwayman</w:t>
            </w:r>
          </w:p>
          <w:p w14:paraId="65A66FED" w14:textId="77777777" w:rsidR="004812AE" w:rsidRPr="003F0B94" w:rsidRDefault="004812AE" w:rsidP="00960689">
            <w:pPr>
              <w:rPr>
                <w:rFonts w:cstheme="minorHAnsi"/>
                <w:sz w:val="18"/>
                <w:szCs w:val="18"/>
              </w:rPr>
            </w:pPr>
          </w:p>
        </w:tc>
      </w:tr>
      <w:tr w:rsidR="004812AE" w:rsidRPr="003F0B94" w14:paraId="2C13D1A3" w14:textId="77777777" w:rsidTr="68FBA72F">
        <w:trPr>
          <w:trHeight w:val="261"/>
        </w:trPr>
        <w:tc>
          <w:tcPr>
            <w:tcW w:w="1271" w:type="dxa"/>
            <w:shd w:val="clear" w:color="auto" w:fill="F2F2F2" w:themeFill="background1" w:themeFillShade="F2"/>
          </w:tcPr>
          <w:p w14:paraId="2EFC21A3" w14:textId="77777777" w:rsidR="004812AE" w:rsidRPr="003F0B94" w:rsidRDefault="004812AE" w:rsidP="00332B8E">
            <w:pPr>
              <w:rPr>
                <w:rFonts w:cstheme="minorHAnsi"/>
                <w:b/>
                <w:sz w:val="20"/>
                <w:szCs w:val="18"/>
              </w:rPr>
            </w:pPr>
            <w:r w:rsidRPr="003F0B94">
              <w:rPr>
                <w:rFonts w:cstheme="minorHAnsi"/>
                <w:b/>
                <w:sz w:val="20"/>
                <w:szCs w:val="18"/>
              </w:rPr>
              <w:t>English - Genres</w:t>
            </w:r>
          </w:p>
        </w:tc>
        <w:tc>
          <w:tcPr>
            <w:tcW w:w="7144" w:type="dxa"/>
            <w:gridSpan w:val="8"/>
            <w:shd w:val="clear" w:color="auto" w:fill="F2F2F2" w:themeFill="background1" w:themeFillShade="F2"/>
          </w:tcPr>
          <w:p w14:paraId="2825F6DF" w14:textId="77777777" w:rsidR="004812AE" w:rsidRPr="003F0B94" w:rsidRDefault="004812AE">
            <w:pPr>
              <w:rPr>
                <w:rFonts w:cstheme="minorHAnsi"/>
                <w:sz w:val="18"/>
                <w:szCs w:val="18"/>
              </w:rPr>
            </w:pPr>
            <w:r w:rsidRPr="003F0B94">
              <w:rPr>
                <w:rFonts w:cstheme="minorHAnsi"/>
                <w:sz w:val="18"/>
                <w:szCs w:val="18"/>
              </w:rPr>
              <w:t>Dramatic</w:t>
            </w:r>
          </w:p>
          <w:p w14:paraId="537C8D32" w14:textId="77777777" w:rsidR="004812AE" w:rsidRPr="003F0B94" w:rsidRDefault="004812AE">
            <w:pPr>
              <w:rPr>
                <w:rFonts w:cstheme="minorHAnsi"/>
                <w:sz w:val="18"/>
                <w:szCs w:val="18"/>
              </w:rPr>
            </w:pPr>
            <w:r w:rsidRPr="003F0B94">
              <w:rPr>
                <w:rFonts w:cstheme="minorHAnsi"/>
                <w:sz w:val="18"/>
                <w:szCs w:val="18"/>
              </w:rPr>
              <w:t>Conventions</w:t>
            </w:r>
          </w:p>
        </w:tc>
        <w:tc>
          <w:tcPr>
            <w:tcW w:w="7318" w:type="dxa"/>
            <w:gridSpan w:val="8"/>
            <w:shd w:val="clear" w:color="auto" w:fill="F2F2F2" w:themeFill="background1" w:themeFillShade="F2"/>
          </w:tcPr>
          <w:p w14:paraId="6C419C3D" w14:textId="77777777" w:rsidR="004812AE" w:rsidRPr="003F0B94" w:rsidRDefault="004812AE" w:rsidP="00960689">
            <w:pPr>
              <w:rPr>
                <w:rFonts w:cstheme="minorHAnsi"/>
                <w:sz w:val="18"/>
                <w:szCs w:val="18"/>
              </w:rPr>
            </w:pPr>
            <w:r w:rsidRPr="003F0B94">
              <w:rPr>
                <w:rFonts w:cstheme="minorHAnsi"/>
                <w:szCs w:val="18"/>
              </w:rPr>
              <w:t>Classic</w:t>
            </w:r>
            <w:r w:rsidRPr="003F0B94">
              <w:rPr>
                <w:rFonts w:cstheme="minorHAnsi"/>
                <w:sz w:val="18"/>
                <w:szCs w:val="18"/>
              </w:rPr>
              <w:t xml:space="preserve"> Narrative poem</w:t>
            </w:r>
          </w:p>
        </w:tc>
      </w:tr>
      <w:tr w:rsidR="00817422" w:rsidRPr="001E77EF" w14:paraId="3D542C60" w14:textId="77777777" w:rsidTr="68FBA72F">
        <w:trPr>
          <w:trHeight w:val="261"/>
        </w:trPr>
        <w:tc>
          <w:tcPr>
            <w:tcW w:w="1271" w:type="dxa"/>
          </w:tcPr>
          <w:p w14:paraId="0F5E2F43" w14:textId="583C6C61" w:rsidR="00817422" w:rsidRPr="001E77EF" w:rsidRDefault="00817422" w:rsidP="00B73817">
            <w:pPr>
              <w:rPr>
                <w:rFonts w:cstheme="minorHAnsi"/>
                <w:b/>
                <w:sz w:val="20"/>
                <w:szCs w:val="18"/>
              </w:rPr>
            </w:pPr>
            <w:r w:rsidRPr="001E77EF">
              <w:rPr>
                <w:rFonts w:cstheme="minorHAnsi"/>
                <w:b/>
                <w:sz w:val="20"/>
                <w:szCs w:val="18"/>
              </w:rPr>
              <w:t xml:space="preserve">English </w:t>
            </w:r>
            <w:proofErr w:type="gramStart"/>
            <w:r w:rsidRPr="001E77EF">
              <w:rPr>
                <w:rFonts w:cstheme="minorHAnsi"/>
                <w:b/>
                <w:sz w:val="20"/>
                <w:szCs w:val="18"/>
              </w:rPr>
              <w:t xml:space="preserve">-  </w:t>
            </w:r>
            <w:r w:rsidR="007524F0" w:rsidRPr="001E77EF">
              <w:rPr>
                <w:rFonts w:cstheme="minorHAnsi"/>
                <w:b/>
                <w:sz w:val="20"/>
                <w:szCs w:val="18"/>
              </w:rPr>
              <w:t>Knowledge</w:t>
            </w:r>
            <w:proofErr w:type="gramEnd"/>
            <w:r w:rsidR="007524F0" w:rsidRPr="001E77EF">
              <w:rPr>
                <w:rFonts w:cstheme="minorHAnsi"/>
                <w:b/>
                <w:sz w:val="20"/>
                <w:szCs w:val="18"/>
              </w:rPr>
              <w:t>/</w:t>
            </w:r>
            <w:r w:rsidRPr="001E77EF">
              <w:rPr>
                <w:rFonts w:cstheme="minorHAnsi"/>
                <w:b/>
                <w:sz w:val="20"/>
                <w:szCs w:val="18"/>
              </w:rPr>
              <w:t>Skills</w:t>
            </w:r>
          </w:p>
        </w:tc>
        <w:tc>
          <w:tcPr>
            <w:tcW w:w="7144" w:type="dxa"/>
            <w:gridSpan w:val="8"/>
          </w:tcPr>
          <w:p w14:paraId="1BBFB408" w14:textId="4174B078" w:rsidR="00817422" w:rsidRPr="001E77EF" w:rsidRDefault="00817422" w:rsidP="5ED76D5D">
            <w:pPr>
              <w:pStyle w:val="ListParagraph"/>
              <w:numPr>
                <w:ilvl w:val="0"/>
                <w:numId w:val="14"/>
              </w:numPr>
              <w:rPr>
                <w:sz w:val="18"/>
                <w:szCs w:val="18"/>
              </w:rPr>
            </w:pPr>
            <w:r w:rsidRPr="001E77EF">
              <w:rPr>
                <w:sz w:val="18"/>
                <w:szCs w:val="18"/>
              </w:rPr>
              <w:t>To write a piece of descriptive text</w:t>
            </w:r>
            <w:r w:rsidR="6F25DE92" w:rsidRPr="001E77EF">
              <w:rPr>
                <w:sz w:val="18"/>
                <w:szCs w:val="18"/>
              </w:rPr>
              <w:t>- p</w:t>
            </w:r>
            <w:r w:rsidRPr="001E77EF">
              <w:rPr>
                <w:sz w:val="18"/>
                <w:szCs w:val="18"/>
              </w:rPr>
              <w:t xml:space="preserve">roduce </w:t>
            </w:r>
            <w:r w:rsidR="140C38DF" w:rsidRPr="001E77EF">
              <w:rPr>
                <w:sz w:val="18"/>
                <w:szCs w:val="18"/>
              </w:rPr>
              <w:t>a double page</w:t>
            </w:r>
            <w:r w:rsidRPr="001E77EF">
              <w:rPr>
                <w:sz w:val="18"/>
                <w:szCs w:val="18"/>
              </w:rPr>
              <w:t xml:space="preserve"> information t</w:t>
            </w:r>
            <w:r w:rsidR="71D79089" w:rsidRPr="001E77EF">
              <w:rPr>
                <w:sz w:val="18"/>
                <w:szCs w:val="18"/>
              </w:rPr>
              <w:t>ext</w:t>
            </w:r>
            <w:r w:rsidRPr="001E77EF">
              <w:rPr>
                <w:sz w:val="18"/>
                <w:szCs w:val="18"/>
              </w:rPr>
              <w:t xml:space="preserve"> on volcanoes</w:t>
            </w:r>
          </w:p>
          <w:p w14:paraId="658B2F17" w14:textId="2F2AF5D5" w:rsidR="6C4879A4" w:rsidRPr="001E77EF" w:rsidRDefault="6C4879A4" w:rsidP="5ED76D5D">
            <w:pPr>
              <w:pStyle w:val="ListParagraph"/>
              <w:numPr>
                <w:ilvl w:val="0"/>
                <w:numId w:val="14"/>
              </w:numPr>
              <w:rPr>
                <w:color w:val="7030A0"/>
                <w:sz w:val="18"/>
                <w:szCs w:val="18"/>
              </w:rPr>
            </w:pPr>
            <w:r w:rsidRPr="001E77EF">
              <w:rPr>
                <w:color w:val="7030A0"/>
                <w:sz w:val="18"/>
                <w:szCs w:val="18"/>
              </w:rPr>
              <w:t>prepositions</w:t>
            </w:r>
          </w:p>
          <w:p w14:paraId="1E15F35E" w14:textId="77777777" w:rsidR="00817422" w:rsidRPr="001E77EF" w:rsidRDefault="00817422" w:rsidP="5ED76D5D">
            <w:pPr>
              <w:pStyle w:val="ListParagraph"/>
              <w:numPr>
                <w:ilvl w:val="0"/>
                <w:numId w:val="14"/>
              </w:numPr>
              <w:rPr>
                <w:color w:val="7030A0"/>
                <w:sz w:val="18"/>
                <w:szCs w:val="18"/>
              </w:rPr>
            </w:pPr>
            <w:r w:rsidRPr="001E77EF">
              <w:rPr>
                <w:color w:val="7030A0"/>
                <w:sz w:val="18"/>
                <w:szCs w:val="18"/>
              </w:rPr>
              <w:t>To give definitions and sort words into word classes.</w:t>
            </w:r>
          </w:p>
          <w:p w14:paraId="12CDC875" w14:textId="77777777" w:rsidR="00817422" w:rsidRPr="001E77EF" w:rsidRDefault="00817422" w:rsidP="00A537A4">
            <w:pPr>
              <w:pStyle w:val="ListParagraph"/>
              <w:numPr>
                <w:ilvl w:val="0"/>
                <w:numId w:val="14"/>
              </w:numPr>
              <w:rPr>
                <w:rFonts w:cstheme="minorHAnsi"/>
                <w:sz w:val="18"/>
                <w:szCs w:val="18"/>
              </w:rPr>
            </w:pPr>
            <w:r w:rsidRPr="001E77EF">
              <w:rPr>
                <w:rFonts w:cstheme="minorHAnsi"/>
                <w:sz w:val="18"/>
                <w:szCs w:val="18"/>
              </w:rPr>
              <w:t>Detailed character description of volcano fire god.</w:t>
            </w:r>
          </w:p>
          <w:p w14:paraId="7B8FF117" w14:textId="77777777" w:rsidR="00817422" w:rsidRPr="001E77EF" w:rsidRDefault="00817422" w:rsidP="5ED76D5D">
            <w:pPr>
              <w:pStyle w:val="ListParagraph"/>
              <w:numPr>
                <w:ilvl w:val="0"/>
                <w:numId w:val="14"/>
              </w:numPr>
              <w:rPr>
                <w:color w:val="7030A0"/>
                <w:sz w:val="18"/>
                <w:szCs w:val="18"/>
              </w:rPr>
            </w:pPr>
            <w:r w:rsidRPr="001E77EF">
              <w:rPr>
                <w:color w:val="7030A0"/>
                <w:sz w:val="18"/>
                <w:szCs w:val="18"/>
              </w:rPr>
              <w:t>Create expanded noun phrases.</w:t>
            </w:r>
          </w:p>
          <w:p w14:paraId="5C20EF39" w14:textId="219B3EC2" w:rsidR="00817422" w:rsidRPr="001E77EF" w:rsidRDefault="00817422" w:rsidP="5ED76D5D">
            <w:pPr>
              <w:pStyle w:val="ListParagraph"/>
              <w:numPr>
                <w:ilvl w:val="0"/>
                <w:numId w:val="14"/>
              </w:numPr>
              <w:rPr>
                <w:sz w:val="18"/>
                <w:szCs w:val="18"/>
              </w:rPr>
            </w:pPr>
            <w:r w:rsidRPr="001E77EF">
              <w:rPr>
                <w:sz w:val="18"/>
                <w:szCs w:val="18"/>
              </w:rPr>
              <w:t>Planning</w:t>
            </w:r>
            <w:r w:rsidR="22DCC6B7" w:rsidRPr="001E77EF">
              <w:rPr>
                <w:sz w:val="18"/>
                <w:szCs w:val="18"/>
              </w:rPr>
              <w:t xml:space="preserve"> and writing a</w:t>
            </w:r>
            <w:r w:rsidRPr="001E77EF">
              <w:rPr>
                <w:sz w:val="18"/>
                <w:szCs w:val="18"/>
              </w:rPr>
              <w:t xml:space="preserve"> fire god adventure story.</w:t>
            </w:r>
          </w:p>
          <w:p w14:paraId="17277ADC" w14:textId="0BFF0767" w:rsidR="00817422" w:rsidRPr="001E77EF" w:rsidRDefault="00817422" w:rsidP="5ED76D5D">
            <w:pPr>
              <w:pStyle w:val="ListParagraph"/>
              <w:numPr>
                <w:ilvl w:val="0"/>
                <w:numId w:val="14"/>
              </w:numPr>
              <w:rPr>
                <w:sz w:val="18"/>
                <w:szCs w:val="18"/>
              </w:rPr>
            </w:pPr>
            <w:r w:rsidRPr="001E77EF">
              <w:rPr>
                <w:sz w:val="18"/>
                <w:szCs w:val="18"/>
              </w:rPr>
              <w:t>Modal verbs</w:t>
            </w:r>
            <w:r w:rsidR="459094AB" w:rsidRPr="001E77EF">
              <w:rPr>
                <w:sz w:val="18"/>
                <w:szCs w:val="18"/>
              </w:rPr>
              <w:t xml:space="preserve"> – </w:t>
            </w:r>
            <w:r w:rsidRPr="001E77EF">
              <w:rPr>
                <w:sz w:val="18"/>
                <w:szCs w:val="18"/>
              </w:rPr>
              <w:t>identify</w:t>
            </w:r>
            <w:r w:rsidR="459094AB" w:rsidRPr="001E77EF">
              <w:rPr>
                <w:sz w:val="18"/>
                <w:szCs w:val="18"/>
              </w:rPr>
              <w:t xml:space="preserve"> and use</w:t>
            </w:r>
          </w:p>
          <w:p w14:paraId="60A10F14" w14:textId="77777777" w:rsidR="00817422" w:rsidRPr="001E77EF" w:rsidRDefault="00817422" w:rsidP="00A537A4">
            <w:pPr>
              <w:pStyle w:val="ListParagraph"/>
              <w:numPr>
                <w:ilvl w:val="0"/>
                <w:numId w:val="14"/>
              </w:numPr>
              <w:rPr>
                <w:rFonts w:cstheme="minorHAnsi"/>
                <w:sz w:val="18"/>
                <w:szCs w:val="18"/>
              </w:rPr>
            </w:pPr>
            <w:r w:rsidRPr="001E77EF">
              <w:rPr>
                <w:rFonts w:cstheme="minorHAnsi"/>
                <w:sz w:val="18"/>
                <w:szCs w:val="18"/>
              </w:rPr>
              <w:t>Complete Volcano God story</w:t>
            </w:r>
          </w:p>
          <w:p w14:paraId="0998658D" w14:textId="56098E79" w:rsidR="00817422" w:rsidRPr="001E77EF" w:rsidRDefault="6934D495" w:rsidP="5ED76D5D">
            <w:pPr>
              <w:pStyle w:val="ListParagraph"/>
              <w:numPr>
                <w:ilvl w:val="0"/>
                <w:numId w:val="14"/>
              </w:numPr>
              <w:rPr>
                <w:sz w:val="18"/>
                <w:szCs w:val="18"/>
              </w:rPr>
            </w:pPr>
            <w:r w:rsidRPr="001E77EF">
              <w:rPr>
                <w:sz w:val="18"/>
                <w:szCs w:val="18"/>
              </w:rPr>
              <w:t>Commas to clarify meaning</w:t>
            </w:r>
          </w:p>
          <w:p w14:paraId="506289CA" w14:textId="0AB7E9F6" w:rsidR="00817422" w:rsidRPr="001E77EF" w:rsidRDefault="40B6BA92" w:rsidP="5ED76D5D">
            <w:pPr>
              <w:pStyle w:val="ListParagraph"/>
              <w:numPr>
                <w:ilvl w:val="0"/>
                <w:numId w:val="14"/>
              </w:numPr>
              <w:rPr>
                <w:sz w:val="18"/>
                <w:szCs w:val="18"/>
              </w:rPr>
            </w:pPr>
            <w:r w:rsidRPr="001E77EF">
              <w:rPr>
                <w:sz w:val="18"/>
                <w:szCs w:val="18"/>
              </w:rPr>
              <w:t>Use bullet points correctly</w:t>
            </w:r>
          </w:p>
          <w:p w14:paraId="294FF3B3" w14:textId="58F7D4F4" w:rsidR="00817422" w:rsidRPr="001E77EF" w:rsidRDefault="4E408C8F" w:rsidP="5ED76D5D">
            <w:pPr>
              <w:pStyle w:val="ListParagraph"/>
              <w:numPr>
                <w:ilvl w:val="0"/>
                <w:numId w:val="14"/>
              </w:numPr>
              <w:rPr>
                <w:color w:val="7030A0"/>
                <w:sz w:val="18"/>
                <w:szCs w:val="18"/>
              </w:rPr>
            </w:pPr>
            <w:r w:rsidRPr="001E77EF">
              <w:rPr>
                <w:color w:val="7030A0"/>
                <w:sz w:val="18"/>
                <w:szCs w:val="18"/>
              </w:rPr>
              <w:t>Expanded noun phrases</w:t>
            </w:r>
          </w:p>
          <w:p w14:paraId="1DCC6535" w14:textId="754A45B9" w:rsidR="00817422" w:rsidRPr="001E77EF" w:rsidRDefault="3750E068" w:rsidP="5ED76D5D">
            <w:pPr>
              <w:pStyle w:val="ListParagraph"/>
              <w:numPr>
                <w:ilvl w:val="0"/>
                <w:numId w:val="14"/>
              </w:numPr>
              <w:rPr>
                <w:sz w:val="18"/>
                <w:szCs w:val="18"/>
              </w:rPr>
            </w:pPr>
            <w:r w:rsidRPr="001E77EF">
              <w:rPr>
                <w:sz w:val="18"/>
                <w:szCs w:val="18"/>
              </w:rPr>
              <w:t>To demarcate parenthesis using brackets, commas or dashes</w:t>
            </w:r>
          </w:p>
        </w:tc>
        <w:tc>
          <w:tcPr>
            <w:tcW w:w="7318" w:type="dxa"/>
            <w:gridSpan w:val="8"/>
          </w:tcPr>
          <w:p w14:paraId="2CB5CE72" w14:textId="77777777" w:rsidR="00817422" w:rsidRPr="001E77EF" w:rsidRDefault="00817422" w:rsidP="5ED76D5D">
            <w:pPr>
              <w:pStyle w:val="ListParagraph"/>
              <w:numPr>
                <w:ilvl w:val="0"/>
                <w:numId w:val="14"/>
              </w:numPr>
              <w:rPr>
                <w:color w:val="7030A0"/>
                <w:sz w:val="18"/>
                <w:szCs w:val="18"/>
              </w:rPr>
            </w:pPr>
            <w:r w:rsidRPr="001E77EF">
              <w:rPr>
                <w:color w:val="7030A0"/>
                <w:sz w:val="18"/>
                <w:szCs w:val="18"/>
              </w:rPr>
              <w:t>Prepositions.</w:t>
            </w:r>
          </w:p>
          <w:p w14:paraId="6C17225A" w14:textId="77777777" w:rsidR="00817422" w:rsidRPr="001E77EF" w:rsidRDefault="00817422" w:rsidP="00A537A4">
            <w:pPr>
              <w:pStyle w:val="ListParagraph"/>
              <w:numPr>
                <w:ilvl w:val="0"/>
                <w:numId w:val="14"/>
              </w:numPr>
              <w:rPr>
                <w:rFonts w:cstheme="minorHAnsi"/>
                <w:sz w:val="18"/>
                <w:szCs w:val="18"/>
              </w:rPr>
            </w:pPr>
            <w:r w:rsidRPr="001E77EF">
              <w:rPr>
                <w:rFonts w:cstheme="minorHAnsi"/>
                <w:sz w:val="18"/>
                <w:szCs w:val="18"/>
              </w:rPr>
              <w:t>To use visual imagery to support my writing.</w:t>
            </w:r>
          </w:p>
          <w:p w14:paraId="4E8DCBA8" w14:textId="77777777" w:rsidR="00817422" w:rsidRPr="001E77EF" w:rsidRDefault="00817422" w:rsidP="5ED76D5D">
            <w:pPr>
              <w:pStyle w:val="ListParagraph"/>
              <w:numPr>
                <w:ilvl w:val="0"/>
                <w:numId w:val="14"/>
              </w:numPr>
              <w:rPr>
                <w:color w:val="7030A0"/>
                <w:sz w:val="18"/>
                <w:szCs w:val="18"/>
              </w:rPr>
            </w:pPr>
            <w:r w:rsidRPr="001E77EF">
              <w:rPr>
                <w:color w:val="7030A0"/>
                <w:sz w:val="18"/>
                <w:szCs w:val="18"/>
              </w:rPr>
              <w:t>Pronouns.</w:t>
            </w:r>
          </w:p>
          <w:p w14:paraId="30CADAB4" w14:textId="77777777" w:rsidR="00817422" w:rsidRPr="001E77EF" w:rsidRDefault="00817422" w:rsidP="00A537A4">
            <w:pPr>
              <w:pStyle w:val="ListParagraph"/>
              <w:numPr>
                <w:ilvl w:val="0"/>
                <w:numId w:val="14"/>
              </w:numPr>
              <w:rPr>
                <w:rFonts w:cstheme="minorHAnsi"/>
                <w:sz w:val="18"/>
                <w:szCs w:val="18"/>
              </w:rPr>
            </w:pPr>
            <w:r w:rsidRPr="001E77EF">
              <w:rPr>
                <w:rFonts w:cstheme="minorHAnsi"/>
                <w:sz w:val="18"/>
                <w:szCs w:val="18"/>
              </w:rPr>
              <w:t>Write up story</w:t>
            </w:r>
          </w:p>
          <w:p w14:paraId="7134E9BA" w14:textId="6C54A610" w:rsidR="00817422" w:rsidRPr="001E77EF" w:rsidRDefault="00E53598" w:rsidP="5ED76D5D">
            <w:pPr>
              <w:pStyle w:val="ListParagraph"/>
              <w:numPr>
                <w:ilvl w:val="0"/>
                <w:numId w:val="14"/>
              </w:numPr>
              <w:rPr>
                <w:sz w:val="18"/>
                <w:szCs w:val="18"/>
              </w:rPr>
            </w:pPr>
            <w:r w:rsidRPr="001E77EF">
              <w:rPr>
                <w:sz w:val="18"/>
                <w:szCs w:val="18"/>
              </w:rPr>
              <w:t>Modal verbs</w:t>
            </w:r>
            <w:r w:rsidR="3ACDC418" w:rsidRPr="001E77EF">
              <w:rPr>
                <w:sz w:val="18"/>
                <w:szCs w:val="18"/>
              </w:rPr>
              <w:t xml:space="preserve"> – identify and use</w:t>
            </w:r>
            <w:r w:rsidR="00817422" w:rsidRPr="001E77EF">
              <w:rPr>
                <w:sz w:val="18"/>
                <w:szCs w:val="18"/>
              </w:rPr>
              <w:t>.</w:t>
            </w:r>
          </w:p>
          <w:p w14:paraId="15F78992" w14:textId="13E87437" w:rsidR="00817422" w:rsidRPr="001E77EF" w:rsidRDefault="00817422" w:rsidP="5ED76D5D">
            <w:pPr>
              <w:pStyle w:val="ListParagraph"/>
              <w:numPr>
                <w:ilvl w:val="0"/>
                <w:numId w:val="14"/>
              </w:numPr>
              <w:rPr>
                <w:sz w:val="18"/>
                <w:szCs w:val="18"/>
              </w:rPr>
            </w:pPr>
            <w:r w:rsidRPr="001E77EF">
              <w:rPr>
                <w:sz w:val="18"/>
                <w:szCs w:val="18"/>
              </w:rPr>
              <w:t>Relative pronouns and clauses</w:t>
            </w:r>
            <w:r w:rsidR="1024C96B" w:rsidRPr="001E77EF">
              <w:rPr>
                <w:sz w:val="18"/>
                <w:szCs w:val="18"/>
              </w:rPr>
              <w:t xml:space="preserve"> – recognise and use relative clauses </w:t>
            </w:r>
          </w:p>
          <w:p w14:paraId="47E778BF" w14:textId="657B2A9A" w:rsidR="31CC789C" w:rsidRPr="001E77EF" w:rsidRDefault="31CC789C" w:rsidP="5ED76D5D">
            <w:pPr>
              <w:pStyle w:val="ListParagraph"/>
              <w:numPr>
                <w:ilvl w:val="0"/>
                <w:numId w:val="14"/>
              </w:numPr>
              <w:rPr>
                <w:sz w:val="18"/>
                <w:szCs w:val="18"/>
              </w:rPr>
            </w:pPr>
            <w:r w:rsidRPr="001E77EF">
              <w:rPr>
                <w:sz w:val="18"/>
                <w:szCs w:val="18"/>
              </w:rPr>
              <w:t>Semi-colons to join main clauses that are connected</w:t>
            </w:r>
          </w:p>
          <w:p w14:paraId="7923B096" w14:textId="2DA7DDE0" w:rsidR="31CC789C" w:rsidRPr="001E77EF" w:rsidRDefault="31CC789C" w:rsidP="5ED76D5D">
            <w:pPr>
              <w:pStyle w:val="ListParagraph"/>
              <w:numPr>
                <w:ilvl w:val="0"/>
                <w:numId w:val="14"/>
              </w:numPr>
              <w:rPr>
                <w:sz w:val="18"/>
                <w:szCs w:val="18"/>
              </w:rPr>
            </w:pPr>
            <w:r w:rsidRPr="001E77EF">
              <w:rPr>
                <w:sz w:val="18"/>
                <w:szCs w:val="18"/>
              </w:rPr>
              <w:t>Colons to introduce an explanation, answer or example.</w:t>
            </w:r>
          </w:p>
          <w:p w14:paraId="4ED104CA" w14:textId="24994197" w:rsidR="31CC789C" w:rsidRPr="001E77EF" w:rsidRDefault="31CC789C" w:rsidP="5ED76D5D">
            <w:pPr>
              <w:pStyle w:val="ListParagraph"/>
              <w:numPr>
                <w:ilvl w:val="0"/>
                <w:numId w:val="14"/>
              </w:numPr>
              <w:rPr>
                <w:sz w:val="18"/>
                <w:szCs w:val="18"/>
              </w:rPr>
            </w:pPr>
            <w:r w:rsidRPr="001E77EF">
              <w:rPr>
                <w:sz w:val="18"/>
                <w:szCs w:val="18"/>
              </w:rPr>
              <w:t>Use colons and semi-colons in extended lists</w:t>
            </w:r>
          </w:p>
          <w:p w14:paraId="54656966" w14:textId="77777777" w:rsidR="00817422" w:rsidRPr="001E77EF" w:rsidRDefault="00817422" w:rsidP="00A537A4">
            <w:pPr>
              <w:pStyle w:val="ListParagraph"/>
              <w:numPr>
                <w:ilvl w:val="0"/>
                <w:numId w:val="14"/>
              </w:numPr>
              <w:rPr>
                <w:rFonts w:cstheme="minorHAnsi"/>
                <w:sz w:val="18"/>
                <w:szCs w:val="18"/>
              </w:rPr>
            </w:pPr>
            <w:r w:rsidRPr="001E77EF">
              <w:rPr>
                <w:rFonts w:cstheme="minorHAnsi"/>
                <w:sz w:val="18"/>
                <w:szCs w:val="18"/>
              </w:rPr>
              <w:t>Using highwayman images.</w:t>
            </w:r>
          </w:p>
          <w:p w14:paraId="51895335" w14:textId="6440DE1F" w:rsidR="00817422" w:rsidRPr="001E77EF" w:rsidRDefault="000071D7" w:rsidP="00A537A4">
            <w:pPr>
              <w:pStyle w:val="ListParagraph"/>
              <w:numPr>
                <w:ilvl w:val="0"/>
                <w:numId w:val="14"/>
              </w:numPr>
              <w:rPr>
                <w:rFonts w:cstheme="minorHAnsi"/>
                <w:sz w:val="18"/>
                <w:szCs w:val="18"/>
              </w:rPr>
            </w:pPr>
            <w:r w:rsidRPr="001E77EF">
              <w:rPr>
                <w:rFonts w:cstheme="minorHAnsi"/>
                <w:sz w:val="18"/>
                <w:szCs w:val="18"/>
              </w:rPr>
              <w:t>Similes and metaphor (</w:t>
            </w:r>
            <w:r w:rsidRPr="001E77EF">
              <w:t>d</w:t>
            </w:r>
            <w:r w:rsidR="00817422" w:rsidRPr="001E77EF">
              <w:rPr>
                <w:rFonts w:cstheme="minorHAnsi"/>
                <w:sz w:val="18"/>
                <w:szCs w:val="18"/>
              </w:rPr>
              <w:t>escribe the Moon)</w:t>
            </w:r>
          </w:p>
          <w:p w14:paraId="1C49FA56" w14:textId="77777777" w:rsidR="00817422" w:rsidRPr="001E77EF" w:rsidRDefault="00817422" w:rsidP="00A537A4">
            <w:pPr>
              <w:pStyle w:val="ListParagraph"/>
              <w:numPr>
                <w:ilvl w:val="0"/>
                <w:numId w:val="14"/>
              </w:numPr>
              <w:rPr>
                <w:rFonts w:cstheme="minorHAnsi"/>
                <w:sz w:val="18"/>
                <w:szCs w:val="18"/>
              </w:rPr>
            </w:pPr>
            <w:r w:rsidRPr="001E77EF">
              <w:rPr>
                <w:rFonts w:cstheme="minorHAnsi"/>
                <w:sz w:val="18"/>
                <w:szCs w:val="18"/>
              </w:rPr>
              <w:t>Identify author’s language is used for dramatic effect.</w:t>
            </w:r>
          </w:p>
          <w:p w14:paraId="5D15862A" w14:textId="77777777" w:rsidR="00817422" w:rsidRPr="001E77EF" w:rsidRDefault="00817422" w:rsidP="00A537A4">
            <w:pPr>
              <w:pStyle w:val="ListParagraph"/>
              <w:numPr>
                <w:ilvl w:val="0"/>
                <w:numId w:val="14"/>
              </w:numPr>
              <w:rPr>
                <w:rFonts w:cstheme="minorHAnsi"/>
                <w:sz w:val="18"/>
                <w:szCs w:val="18"/>
              </w:rPr>
            </w:pPr>
            <w:r w:rsidRPr="001E77EF">
              <w:rPr>
                <w:rFonts w:cstheme="minorHAnsi"/>
                <w:sz w:val="18"/>
                <w:szCs w:val="18"/>
              </w:rPr>
              <w:t>Using a thesaurus</w:t>
            </w:r>
          </w:p>
          <w:p w14:paraId="1DC8D9B1" w14:textId="3B4DDF8A" w:rsidR="00817422" w:rsidRPr="001E77EF" w:rsidRDefault="00817422" w:rsidP="00E53598">
            <w:pPr>
              <w:pStyle w:val="ListParagraph"/>
              <w:numPr>
                <w:ilvl w:val="0"/>
                <w:numId w:val="14"/>
              </w:numPr>
              <w:rPr>
                <w:rFonts w:cstheme="minorHAnsi"/>
                <w:sz w:val="18"/>
                <w:szCs w:val="18"/>
              </w:rPr>
            </w:pPr>
            <w:r w:rsidRPr="001E77EF">
              <w:rPr>
                <w:rFonts w:cstheme="minorHAnsi"/>
                <w:sz w:val="18"/>
                <w:szCs w:val="18"/>
              </w:rPr>
              <w:t>Wr</w:t>
            </w:r>
            <w:r w:rsidR="00E53598" w:rsidRPr="001E77EF">
              <w:rPr>
                <w:rFonts w:cstheme="minorHAnsi"/>
                <w:sz w:val="18"/>
                <w:szCs w:val="18"/>
              </w:rPr>
              <w:t>ite The Highwayman poem by Alfred Noyse, as a story.</w:t>
            </w:r>
          </w:p>
        </w:tc>
      </w:tr>
      <w:tr w:rsidR="00CF503B" w:rsidRPr="001E77EF" w14:paraId="2272BEEB" w14:textId="77777777" w:rsidTr="68FBA72F">
        <w:trPr>
          <w:trHeight w:val="261"/>
        </w:trPr>
        <w:tc>
          <w:tcPr>
            <w:tcW w:w="1271" w:type="dxa"/>
            <w:shd w:val="clear" w:color="auto" w:fill="F2F2F2" w:themeFill="background1" w:themeFillShade="F2"/>
          </w:tcPr>
          <w:p w14:paraId="613726E1" w14:textId="77777777" w:rsidR="00CF503B" w:rsidRPr="001E77EF" w:rsidRDefault="00CF503B" w:rsidP="00960689">
            <w:pPr>
              <w:rPr>
                <w:rFonts w:cstheme="minorHAnsi"/>
                <w:b/>
                <w:sz w:val="20"/>
                <w:szCs w:val="18"/>
              </w:rPr>
            </w:pPr>
            <w:r w:rsidRPr="001E77EF">
              <w:rPr>
                <w:rFonts w:cstheme="minorHAnsi"/>
                <w:b/>
                <w:sz w:val="20"/>
                <w:szCs w:val="18"/>
              </w:rPr>
              <w:t>Science – Unit</w:t>
            </w:r>
          </w:p>
        </w:tc>
        <w:tc>
          <w:tcPr>
            <w:tcW w:w="7144" w:type="dxa"/>
            <w:gridSpan w:val="8"/>
            <w:shd w:val="clear" w:color="auto" w:fill="F2F2F2" w:themeFill="background1" w:themeFillShade="F2"/>
          </w:tcPr>
          <w:p w14:paraId="1BDB74EF" w14:textId="77777777" w:rsidR="00CF503B" w:rsidRPr="001E77EF" w:rsidRDefault="00CF503B">
            <w:pPr>
              <w:rPr>
                <w:rFonts w:cstheme="minorHAnsi"/>
                <w:szCs w:val="18"/>
              </w:rPr>
            </w:pPr>
            <w:r w:rsidRPr="001E77EF">
              <w:rPr>
                <w:rFonts w:cstheme="minorHAnsi"/>
                <w:szCs w:val="18"/>
              </w:rPr>
              <w:t>Forces</w:t>
            </w:r>
          </w:p>
        </w:tc>
        <w:tc>
          <w:tcPr>
            <w:tcW w:w="7318" w:type="dxa"/>
            <w:gridSpan w:val="8"/>
            <w:shd w:val="clear" w:color="auto" w:fill="F2F2F2" w:themeFill="background1" w:themeFillShade="F2"/>
          </w:tcPr>
          <w:p w14:paraId="4D21BD94" w14:textId="77777777" w:rsidR="00CF503B" w:rsidRPr="001E77EF" w:rsidRDefault="00CF503B" w:rsidP="00960689">
            <w:pPr>
              <w:rPr>
                <w:rFonts w:cstheme="minorHAnsi"/>
                <w:szCs w:val="18"/>
              </w:rPr>
            </w:pPr>
            <w:r w:rsidRPr="001E77EF">
              <w:rPr>
                <w:rFonts w:cstheme="minorHAnsi"/>
                <w:szCs w:val="18"/>
              </w:rPr>
              <w:t>Earth and space</w:t>
            </w:r>
          </w:p>
        </w:tc>
      </w:tr>
      <w:tr w:rsidR="00F673FE" w:rsidRPr="001E77EF" w14:paraId="67E12729" w14:textId="77777777" w:rsidTr="68FBA72F">
        <w:trPr>
          <w:trHeight w:val="261"/>
        </w:trPr>
        <w:tc>
          <w:tcPr>
            <w:tcW w:w="1271" w:type="dxa"/>
          </w:tcPr>
          <w:p w14:paraId="27130348" w14:textId="19F0FF76" w:rsidR="007C2414" w:rsidRPr="001E77EF" w:rsidRDefault="007C2414" w:rsidP="00B73817">
            <w:pPr>
              <w:rPr>
                <w:rFonts w:cstheme="minorHAnsi"/>
                <w:b/>
                <w:sz w:val="20"/>
                <w:szCs w:val="18"/>
              </w:rPr>
            </w:pPr>
            <w:r w:rsidRPr="001E77EF">
              <w:rPr>
                <w:rFonts w:cstheme="minorHAnsi"/>
                <w:b/>
                <w:sz w:val="20"/>
                <w:szCs w:val="18"/>
              </w:rPr>
              <w:t xml:space="preserve">Science </w:t>
            </w:r>
            <w:proofErr w:type="gramStart"/>
            <w:r w:rsidRPr="001E77EF">
              <w:rPr>
                <w:rFonts w:cstheme="minorHAnsi"/>
                <w:b/>
                <w:sz w:val="20"/>
                <w:szCs w:val="18"/>
              </w:rPr>
              <w:t xml:space="preserve">-  </w:t>
            </w:r>
            <w:r w:rsidR="007524F0" w:rsidRPr="001E77EF">
              <w:rPr>
                <w:rFonts w:cstheme="minorHAnsi"/>
                <w:b/>
                <w:sz w:val="20"/>
                <w:szCs w:val="18"/>
              </w:rPr>
              <w:t>Knowledge</w:t>
            </w:r>
            <w:proofErr w:type="gramEnd"/>
            <w:r w:rsidR="007524F0" w:rsidRPr="001E77EF">
              <w:rPr>
                <w:rFonts w:cstheme="minorHAnsi"/>
                <w:b/>
                <w:sz w:val="20"/>
                <w:szCs w:val="18"/>
              </w:rPr>
              <w:t>/</w:t>
            </w:r>
            <w:r w:rsidRPr="001E77EF">
              <w:rPr>
                <w:rFonts w:cstheme="minorHAnsi"/>
                <w:b/>
                <w:sz w:val="20"/>
                <w:szCs w:val="18"/>
              </w:rPr>
              <w:t>Skills</w:t>
            </w:r>
          </w:p>
        </w:tc>
        <w:tc>
          <w:tcPr>
            <w:tcW w:w="7144" w:type="dxa"/>
            <w:gridSpan w:val="8"/>
          </w:tcPr>
          <w:p w14:paraId="1F71A6B1" w14:textId="77777777" w:rsidR="007C2414" w:rsidRPr="001E77EF" w:rsidRDefault="007C2414" w:rsidP="007C2414">
            <w:pPr>
              <w:pStyle w:val="ListParagraph"/>
              <w:numPr>
                <w:ilvl w:val="0"/>
                <w:numId w:val="3"/>
              </w:numPr>
              <w:rPr>
                <w:rFonts w:cstheme="minorHAnsi"/>
                <w:sz w:val="18"/>
                <w:szCs w:val="18"/>
              </w:rPr>
            </w:pPr>
            <w:r w:rsidRPr="001E77EF">
              <w:rPr>
                <w:rFonts w:cstheme="minorHAnsi"/>
                <w:sz w:val="18"/>
                <w:szCs w:val="18"/>
              </w:rPr>
              <w:t>explain that unsupported objects fall towards the Earth because of the force of gravity acting between the Earth and the falling object</w:t>
            </w:r>
          </w:p>
          <w:p w14:paraId="66149D5B" w14:textId="77777777" w:rsidR="007C2414" w:rsidRPr="001E77EF" w:rsidRDefault="007C2414" w:rsidP="007C2414">
            <w:pPr>
              <w:pStyle w:val="ListParagraph"/>
              <w:numPr>
                <w:ilvl w:val="0"/>
                <w:numId w:val="3"/>
              </w:numPr>
              <w:rPr>
                <w:rFonts w:cstheme="minorHAnsi"/>
                <w:sz w:val="18"/>
                <w:szCs w:val="18"/>
              </w:rPr>
            </w:pPr>
            <w:r w:rsidRPr="001E77EF">
              <w:rPr>
                <w:rFonts w:cstheme="minorHAnsi"/>
                <w:sz w:val="18"/>
                <w:szCs w:val="18"/>
              </w:rPr>
              <w:t xml:space="preserve">identify the effects of air resistance, water resistance and friction, that act between moving surfaces </w:t>
            </w:r>
          </w:p>
          <w:p w14:paraId="3FE589B8" w14:textId="77777777" w:rsidR="007C2414" w:rsidRPr="001E77EF" w:rsidRDefault="007C2414" w:rsidP="007C2414">
            <w:pPr>
              <w:pStyle w:val="ListParagraph"/>
              <w:numPr>
                <w:ilvl w:val="0"/>
                <w:numId w:val="3"/>
              </w:numPr>
              <w:rPr>
                <w:rFonts w:cstheme="minorHAnsi"/>
                <w:sz w:val="18"/>
                <w:szCs w:val="18"/>
              </w:rPr>
            </w:pPr>
            <w:r w:rsidRPr="001E77EF">
              <w:rPr>
                <w:rFonts w:cstheme="minorHAnsi"/>
                <w:sz w:val="18"/>
                <w:szCs w:val="18"/>
              </w:rPr>
              <w:t>recognise that some mechanisms, including levers, pulleys and gears, allow a smaller force to have a greater effect.</w:t>
            </w:r>
          </w:p>
        </w:tc>
        <w:tc>
          <w:tcPr>
            <w:tcW w:w="7318" w:type="dxa"/>
            <w:gridSpan w:val="8"/>
          </w:tcPr>
          <w:p w14:paraId="63E133A1" w14:textId="77777777" w:rsidR="007C2414" w:rsidRPr="001E77EF" w:rsidRDefault="007C2414" w:rsidP="007C2414">
            <w:pPr>
              <w:pStyle w:val="ListParagraph"/>
              <w:numPr>
                <w:ilvl w:val="0"/>
                <w:numId w:val="3"/>
              </w:numPr>
              <w:rPr>
                <w:rFonts w:cstheme="minorHAnsi"/>
                <w:sz w:val="18"/>
                <w:szCs w:val="18"/>
              </w:rPr>
            </w:pPr>
            <w:r w:rsidRPr="001E77EF">
              <w:rPr>
                <w:rFonts w:cstheme="minorHAnsi"/>
                <w:sz w:val="18"/>
                <w:szCs w:val="18"/>
              </w:rPr>
              <w:t xml:space="preserve">describe the movement of the Earth, and other planets, relative to the Sun in the solar system </w:t>
            </w:r>
          </w:p>
          <w:p w14:paraId="518694E2" w14:textId="77777777" w:rsidR="007C2414" w:rsidRPr="001E77EF" w:rsidRDefault="007C2414" w:rsidP="007C2414">
            <w:pPr>
              <w:pStyle w:val="ListParagraph"/>
              <w:numPr>
                <w:ilvl w:val="0"/>
                <w:numId w:val="3"/>
              </w:numPr>
              <w:rPr>
                <w:rFonts w:cstheme="minorHAnsi"/>
                <w:sz w:val="18"/>
                <w:szCs w:val="18"/>
              </w:rPr>
            </w:pPr>
            <w:r w:rsidRPr="001E77EF">
              <w:rPr>
                <w:rFonts w:cstheme="minorHAnsi"/>
                <w:sz w:val="18"/>
                <w:szCs w:val="18"/>
              </w:rPr>
              <w:t>describe the movement of the Moon relative to the Earth</w:t>
            </w:r>
          </w:p>
          <w:p w14:paraId="330A836F" w14:textId="77777777" w:rsidR="007C2414" w:rsidRPr="001E77EF" w:rsidRDefault="007C2414" w:rsidP="007C2414">
            <w:pPr>
              <w:pStyle w:val="ListParagraph"/>
              <w:numPr>
                <w:ilvl w:val="0"/>
                <w:numId w:val="3"/>
              </w:numPr>
              <w:rPr>
                <w:rFonts w:cstheme="minorHAnsi"/>
                <w:sz w:val="18"/>
                <w:szCs w:val="18"/>
              </w:rPr>
            </w:pPr>
            <w:r w:rsidRPr="001E77EF">
              <w:rPr>
                <w:rFonts w:cstheme="minorHAnsi"/>
                <w:sz w:val="18"/>
                <w:szCs w:val="18"/>
              </w:rPr>
              <w:t xml:space="preserve">describe the Sun, Earth and Moon as approximately spherical bodies </w:t>
            </w:r>
          </w:p>
          <w:p w14:paraId="3561114A" w14:textId="77777777" w:rsidR="007C2414" w:rsidRPr="001E77EF" w:rsidRDefault="007C2414" w:rsidP="007C2414">
            <w:pPr>
              <w:pStyle w:val="ListParagraph"/>
              <w:numPr>
                <w:ilvl w:val="0"/>
                <w:numId w:val="3"/>
              </w:numPr>
              <w:rPr>
                <w:rFonts w:cstheme="minorHAnsi"/>
                <w:sz w:val="18"/>
                <w:szCs w:val="18"/>
              </w:rPr>
            </w:pPr>
            <w:r w:rsidRPr="001E77EF">
              <w:rPr>
                <w:rFonts w:cstheme="minorHAnsi"/>
                <w:sz w:val="18"/>
                <w:szCs w:val="18"/>
              </w:rPr>
              <w:t>use the idea of the Earth’s rotation to explain day and night and the apparent movement of the sun across the sky.</w:t>
            </w:r>
          </w:p>
        </w:tc>
      </w:tr>
      <w:tr w:rsidR="00180AEA" w:rsidRPr="001E77EF" w14:paraId="574CE57D" w14:textId="77777777" w:rsidTr="68FBA72F">
        <w:trPr>
          <w:trHeight w:val="455"/>
        </w:trPr>
        <w:tc>
          <w:tcPr>
            <w:tcW w:w="1271" w:type="dxa"/>
            <w:shd w:val="clear" w:color="auto" w:fill="F2F2F2" w:themeFill="background1" w:themeFillShade="F2"/>
          </w:tcPr>
          <w:p w14:paraId="43A84395" w14:textId="77777777" w:rsidR="00180AEA" w:rsidRPr="001E77EF" w:rsidRDefault="00180AEA" w:rsidP="00960689">
            <w:pPr>
              <w:rPr>
                <w:rFonts w:cstheme="minorHAnsi"/>
                <w:b/>
                <w:sz w:val="20"/>
                <w:szCs w:val="18"/>
              </w:rPr>
            </w:pPr>
            <w:r w:rsidRPr="001E77EF">
              <w:rPr>
                <w:rFonts w:cstheme="minorHAnsi"/>
                <w:b/>
                <w:sz w:val="20"/>
                <w:szCs w:val="18"/>
              </w:rPr>
              <w:t>History – Unit</w:t>
            </w:r>
          </w:p>
        </w:tc>
        <w:tc>
          <w:tcPr>
            <w:tcW w:w="7144" w:type="dxa"/>
            <w:gridSpan w:val="8"/>
            <w:shd w:val="clear" w:color="auto" w:fill="F2F2F2" w:themeFill="background1" w:themeFillShade="F2"/>
          </w:tcPr>
          <w:p w14:paraId="6DBCA84C" w14:textId="77777777" w:rsidR="00180AEA" w:rsidRPr="001E77EF" w:rsidRDefault="00180AEA">
            <w:pPr>
              <w:rPr>
                <w:rFonts w:cstheme="minorHAnsi"/>
                <w:sz w:val="18"/>
                <w:szCs w:val="18"/>
              </w:rPr>
            </w:pPr>
          </w:p>
        </w:tc>
        <w:tc>
          <w:tcPr>
            <w:tcW w:w="7318" w:type="dxa"/>
            <w:gridSpan w:val="8"/>
            <w:shd w:val="clear" w:color="auto" w:fill="F2F2F2" w:themeFill="background1" w:themeFillShade="F2"/>
          </w:tcPr>
          <w:p w14:paraId="799153E8" w14:textId="77777777" w:rsidR="00180AEA" w:rsidRPr="001E77EF" w:rsidRDefault="00180AEA" w:rsidP="00960689">
            <w:pPr>
              <w:rPr>
                <w:rFonts w:cstheme="minorHAnsi"/>
                <w:sz w:val="18"/>
                <w:szCs w:val="18"/>
              </w:rPr>
            </w:pPr>
            <w:r w:rsidRPr="001E77EF">
              <w:rPr>
                <w:rFonts w:cstheme="minorHAnsi"/>
                <w:szCs w:val="18"/>
              </w:rPr>
              <w:t>Medicine through the Ages</w:t>
            </w:r>
          </w:p>
        </w:tc>
      </w:tr>
      <w:tr w:rsidR="00180AEA" w:rsidRPr="001E77EF" w14:paraId="082690AF" w14:textId="77777777" w:rsidTr="68FBA72F">
        <w:trPr>
          <w:trHeight w:val="261"/>
        </w:trPr>
        <w:tc>
          <w:tcPr>
            <w:tcW w:w="1271" w:type="dxa"/>
          </w:tcPr>
          <w:p w14:paraId="648DC71C" w14:textId="77777777" w:rsidR="00180AEA" w:rsidRPr="001E77EF" w:rsidRDefault="00180AEA" w:rsidP="00B73817">
            <w:pPr>
              <w:rPr>
                <w:rFonts w:cstheme="minorHAnsi"/>
                <w:b/>
                <w:sz w:val="20"/>
                <w:szCs w:val="18"/>
              </w:rPr>
            </w:pPr>
            <w:r w:rsidRPr="001E77EF">
              <w:rPr>
                <w:rFonts w:cstheme="minorHAnsi"/>
                <w:b/>
                <w:sz w:val="20"/>
                <w:szCs w:val="18"/>
              </w:rPr>
              <w:t>History</w:t>
            </w:r>
            <w:proofErr w:type="gramStart"/>
            <w:r w:rsidRPr="001E77EF">
              <w:rPr>
                <w:rFonts w:cstheme="minorHAnsi"/>
                <w:b/>
                <w:sz w:val="20"/>
                <w:szCs w:val="18"/>
              </w:rPr>
              <w:t xml:space="preserve">-  </w:t>
            </w:r>
            <w:r w:rsidR="00275C8C" w:rsidRPr="001E77EF">
              <w:rPr>
                <w:rFonts w:cstheme="minorHAnsi"/>
                <w:b/>
                <w:sz w:val="20"/>
                <w:szCs w:val="18"/>
              </w:rPr>
              <w:t>Knowledge</w:t>
            </w:r>
            <w:proofErr w:type="gramEnd"/>
            <w:r w:rsidR="00275C8C" w:rsidRPr="001E77EF">
              <w:rPr>
                <w:rFonts w:cstheme="minorHAnsi"/>
                <w:b/>
                <w:sz w:val="20"/>
                <w:szCs w:val="18"/>
              </w:rPr>
              <w:t>/</w:t>
            </w:r>
            <w:r w:rsidRPr="001E77EF">
              <w:rPr>
                <w:rFonts w:cstheme="minorHAnsi"/>
                <w:b/>
                <w:sz w:val="20"/>
                <w:szCs w:val="18"/>
              </w:rPr>
              <w:t>Skills</w:t>
            </w:r>
          </w:p>
          <w:p w14:paraId="3C0CD024" w14:textId="4A9FF749" w:rsidR="00725196" w:rsidRPr="001E77EF" w:rsidRDefault="00725196" w:rsidP="00B73817">
            <w:pPr>
              <w:rPr>
                <w:rFonts w:cstheme="minorHAnsi"/>
                <w:b/>
                <w:sz w:val="20"/>
                <w:szCs w:val="18"/>
              </w:rPr>
            </w:pPr>
            <w:r w:rsidRPr="001E77EF">
              <w:rPr>
                <w:rFonts w:cstheme="minorHAnsi"/>
                <w:b/>
                <w:sz w:val="20"/>
                <w:szCs w:val="18"/>
              </w:rPr>
              <w:t>SMSC</w:t>
            </w:r>
          </w:p>
        </w:tc>
        <w:tc>
          <w:tcPr>
            <w:tcW w:w="7144" w:type="dxa"/>
            <w:gridSpan w:val="8"/>
          </w:tcPr>
          <w:p w14:paraId="4C3F5A81" w14:textId="77777777" w:rsidR="00180AEA" w:rsidRPr="001E77EF" w:rsidRDefault="00180AEA">
            <w:pPr>
              <w:rPr>
                <w:rFonts w:cstheme="minorHAnsi"/>
                <w:sz w:val="18"/>
                <w:szCs w:val="18"/>
              </w:rPr>
            </w:pPr>
          </w:p>
        </w:tc>
        <w:tc>
          <w:tcPr>
            <w:tcW w:w="7318" w:type="dxa"/>
            <w:gridSpan w:val="8"/>
          </w:tcPr>
          <w:p w14:paraId="3A4BE2EE" w14:textId="77777777" w:rsidR="00180AEA" w:rsidRPr="001E77EF" w:rsidRDefault="00180AEA" w:rsidP="00F76DE0">
            <w:pPr>
              <w:rPr>
                <w:rFonts w:cstheme="minorHAnsi"/>
                <w:sz w:val="18"/>
                <w:szCs w:val="18"/>
              </w:rPr>
            </w:pPr>
            <w:r w:rsidRPr="001E77EF">
              <w:rPr>
                <w:rFonts w:cstheme="minorHAnsi"/>
                <w:sz w:val="18"/>
                <w:szCs w:val="18"/>
              </w:rPr>
              <w:t xml:space="preserve">During the enquiry pupils will: </w:t>
            </w:r>
          </w:p>
          <w:p w14:paraId="0C4DA45F" w14:textId="77777777" w:rsidR="00180AEA" w:rsidRPr="001E77EF" w:rsidRDefault="00180AEA" w:rsidP="00180AEA">
            <w:pPr>
              <w:pStyle w:val="ListParagraph"/>
              <w:numPr>
                <w:ilvl w:val="0"/>
                <w:numId w:val="9"/>
              </w:numPr>
              <w:rPr>
                <w:rFonts w:cstheme="minorHAnsi"/>
                <w:sz w:val="18"/>
                <w:szCs w:val="18"/>
              </w:rPr>
            </w:pPr>
            <w:r w:rsidRPr="001E77EF">
              <w:rPr>
                <w:rFonts w:cstheme="minorHAnsi"/>
                <w:sz w:val="18"/>
                <w:szCs w:val="18"/>
              </w:rPr>
              <w:t xml:space="preserve">Describe and explain what the term </w:t>
            </w:r>
            <w:r w:rsidRPr="001E77EF">
              <w:rPr>
                <w:rFonts w:cstheme="minorHAnsi"/>
                <w:i/>
                <w:sz w:val="18"/>
                <w:szCs w:val="18"/>
              </w:rPr>
              <w:t>life expectancy</w:t>
            </w:r>
            <w:r w:rsidRPr="001E77EF">
              <w:rPr>
                <w:rFonts w:cstheme="minorHAnsi"/>
                <w:sz w:val="18"/>
                <w:szCs w:val="18"/>
              </w:rPr>
              <w:t xml:space="preserve"> means and what change occurred in the average length of time a baby would be expected to live about 11,000 years </w:t>
            </w:r>
            <w:proofErr w:type="gramStart"/>
            <w:r w:rsidRPr="001E77EF">
              <w:rPr>
                <w:rFonts w:cstheme="minorHAnsi"/>
                <w:sz w:val="18"/>
                <w:szCs w:val="18"/>
              </w:rPr>
              <w:t>ago;</w:t>
            </w:r>
            <w:proofErr w:type="gramEnd"/>
          </w:p>
          <w:p w14:paraId="19A7972C" w14:textId="77777777" w:rsidR="00180AEA" w:rsidRPr="001E77EF" w:rsidRDefault="00180AEA" w:rsidP="00180AEA">
            <w:pPr>
              <w:pStyle w:val="ListParagraph"/>
              <w:numPr>
                <w:ilvl w:val="0"/>
                <w:numId w:val="9"/>
              </w:numPr>
              <w:rPr>
                <w:rFonts w:cstheme="minorHAnsi"/>
                <w:sz w:val="18"/>
                <w:szCs w:val="18"/>
              </w:rPr>
            </w:pPr>
            <w:r w:rsidRPr="001E77EF">
              <w:rPr>
                <w:rFonts w:cstheme="minorHAnsi"/>
                <w:sz w:val="18"/>
                <w:szCs w:val="18"/>
              </w:rPr>
              <w:lastRenderedPageBreak/>
              <w:t xml:space="preserve">Compare and contrast sources of evidence to reach a judgement as to why life expectancy in Britain fluctuated greatly during the period 1500-1840 and justify their views and </w:t>
            </w:r>
            <w:proofErr w:type="gramStart"/>
            <w:r w:rsidRPr="001E77EF">
              <w:rPr>
                <w:rFonts w:cstheme="minorHAnsi"/>
                <w:sz w:val="18"/>
                <w:szCs w:val="18"/>
              </w:rPr>
              <w:t>opinions;</w:t>
            </w:r>
            <w:proofErr w:type="gramEnd"/>
          </w:p>
          <w:p w14:paraId="4D5F3179" w14:textId="147592C1" w:rsidR="00180AEA" w:rsidRPr="001E77EF" w:rsidRDefault="00180AEA" w:rsidP="00180AEA">
            <w:pPr>
              <w:pStyle w:val="ListParagraph"/>
              <w:numPr>
                <w:ilvl w:val="0"/>
                <w:numId w:val="9"/>
              </w:numPr>
              <w:rPr>
                <w:rFonts w:cstheme="minorHAnsi"/>
                <w:sz w:val="18"/>
                <w:szCs w:val="18"/>
              </w:rPr>
            </w:pPr>
            <w:r w:rsidRPr="001E77EF">
              <w:rPr>
                <w:rFonts w:cstheme="minorHAnsi"/>
                <w:sz w:val="18"/>
                <w:szCs w:val="18"/>
              </w:rPr>
              <w:t xml:space="preserve">Evaluate a range of original sources and reach a judgement regarding what people in Britain in 1665 considered to be the cause of the Great Plague and the actions they could take to cure those who had already contracted the disease and prevent others from catching it; </w:t>
            </w:r>
            <w:r w:rsidR="00725196" w:rsidRPr="001E77EF">
              <w:rPr>
                <w:rFonts w:cstheme="minorHAnsi"/>
                <w:sz w:val="18"/>
                <w:szCs w:val="18"/>
              </w:rPr>
              <w:t>(Spiritual,</w:t>
            </w:r>
            <w:r w:rsidR="00B72CF6" w:rsidRPr="001E77EF">
              <w:rPr>
                <w:rFonts w:cstheme="minorHAnsi"/>
                <w:sz w:val="18"/>
                <w:szCs w:val="18"/>
              </w:rPr>
              <w:t xml:space="preserve"> S</w:t>
            </w:r>
            <w:r w:rsidR="00725196" w:rsidRPr="001E77EF">
              <w:rPr>
                <w:rFonts w:cstheme="minorHAnsi"/>
                <w:sz w:val="18"/>
                <w:szCs w:val="18"/>
              </w:rPr>
              <w:t>ocial)</w:t>
            </w:r>
          </w:p>
          <w:p w14:paraId="57F9DB87" w14:textId="77777777" w:rsidR="00180AEA" w:rsidRPr="001E77EF" w:rsidRDefault="00180AEA" w:rsidP="00180AEA">
            <w:pPr>
              <w:pStyle w:val="ListParagraph"/>
              <w:numPr>
                <w:ilvl w:val="0"/>
                <w:numId w:val="9"/>
              </w:numPr>
              <w:rPr>
                <w:rFonts w:cstheme="minorHAnsi"/>
                <w:sz w:val="18"/>
                <w:szCs w:val="18"/>
              </w:rPr>
            </w:pPr>
            <w:r w:rsidRPr="001E77EF">
              <w:rPr>
                <w:rFonts w:cstheme="minorHAnsi"/>
                <w:sz w:val="18"/>
                <w:szCs w:val="18"/>
              </w:rPr>
              <w:t xml:space="preserve">Describe what Edward Jenner discovered in 1796 and explain and evaluate the implications of his discovery for the future medical health of the people of </w:t>
            </w:r>
            <w:proofErr w:type="gramStart"/>
            <w:r w:rsidRPr="001E77EF">
              <w:rPr>
                <w:rFonts w:cstheme="minorHAnsi"/>
                <w:sz w:val="18"/>
                <w:szCs w:val="18"/>
              </w:rPr>
              <w:t>Britain;</w:t>
            </w:r>
            <w:proofErr w:type="gramEnd"/>
          </w:p>
          <w:p w14:paraId="2767AB74" w14:textId="6FE3B097" w:rsidR="00180AEA" w:rsidRPr="001E77EF" w:rsidRDefault="00180AEA" w:rsidP="00112338">
            <w:pPr>
              <w:pStyle w:val="ListParagraph"/>
              <w:numPr>
                <w:ilvl w:val="0"/>
                <w:numId w:val="8"/>
              </w:numPr>
              <w:rPr>
                <w:rFonts w:cstheme="minorHAnsi"/>
                <w:sz w:val="18"/>
                <w:szCs w:val="18"/>
              </w:rPr>
            </w:pPr>
            <w:r w:rsidRPr="001E77EF">
              <w:rPr>
                <w:rFonts w:cstheme="minorHAnsi"/>
                <w:sz w:val="18"/>
                <w:szCs w:val="18"/>
              </w:rPr>
              <w:t>Identify, describe and sequence the main milestones in the history of medicine in Britain and explain and justify their ordering;</w:t>
            </w:r>
            <w:r w:rsidR="00725196" w:rsidRPr="001E77EF">
              <w:rPr>
                <w:rFonts w:cstheme="minorHAnsi"/>
                <w:sz w:val="18"/>
                <w:szCs w:val="18"/>
              </w:rPr>
              <w:t xml:space="preserve"> (Spiritual, social)</w:t>
            </w:r>
          </w:p>
          <w:p w14:paraId="4F2939B6" w14:textId="77777777" w:rsidR="00180AEA" w:rsidRPr="001E77EF" w:rsidRDefault="00180AEA" w:rsidP="00180AEA">
            <w:pPr>
              <w:pStyle w:val="ListParagraph"/>
              <w:numPr>
                <w:ilvl w:val="0"/>
                <w:numId w:val="8"/>
              </w:numPr>
              <w:rPr>
                <w:rFonts w:cstheme="minorHAnsi"/>
                <w:sz w:val="18"/>
                <w:szCs w:val="18"/>
              </w:rPr>
            </w:pPr>
            <w:r w:rsidRPr="001E77EF">
              <w:rPr>
                <w:rFonts w:cstheme="minorHAnsi"/>
                <w:sz w:val="18"/>
                <w:szCs w:val="18"/>
              </w:rPr>
              <w:t xml:space="preserve">Create their own timeline of medical advances in Britain by designating appropriate equidistant intervals of time along a scale and recording the correct temporal order in which the events </w:t>
            </w:r>
            <w:proofErr w:type="gramStart"/>
            <w:r w:rsidRPr="001E77EF">
              <w:rPr>
                <w:rFonts w:cstheme="minorHAnsi"/>
                <w:sz w:val="18"/>
                <w:szCs w:val="18"/>
              </w:rPr>
              <w:t>occurred;</w:t>
            </w:r>
            <w:proofErr w:type="gramEnd"/>
          </w:p>
          <w:p w14:paraId="7B97DA46" w14:textId="60AA9CC7" w:rsidR="00180AEA" w:rsidRPr="001E77EF" w:rsidRDefault="00180AEA" w:rsidP="00180AEA">
            <w:pPr>
              <w:pStyle w:val="ListParagraph"/>
              <w:numPr>
                <w:ilvl w:val="0"/>
                <w:numId w:val="8"/>
              </w:numPr>
              <w:rPr>
                <w:rFonts w:cstheme="minorHAnsi"/>
                <w:sz w:val="18"/>
                <w:szCs w:val="18"/>
              </w:rPr>
            </w:pPr>
            <w:r w:rsidRPr="001E77EF">
              <w:rPr>
                <w:rFonts w:cstheme="minorHAnsi"/>
                <w:sz w:val="18"/>
                <w:szCs w:val="18"/>
              </w:rPr>
              <w:t>Structure a piece of discursive writing to give meaning to their timeline through describing, explaining and evaluating the importance of the events that occurred and reaching a judgement which justifies their opinion about which they feel to have been the most significant.</w:t>
            </w:r>
            <w:r w:rsidR="00725196" w:rsidRPr="001E77EF">
              <w:rPr>
                <w:rFonts w:cstheme="minorHAnsi"/>
                <w:sz w:val="18"/>
                <w:szCs w:val="18"/>
              </w:rPr>
              <w:t xml:space="preserve"> (Spiritual, social)</w:t>
            </w:r>
          </w:p>
          <w:p w14:paraId="357FEFFD" w14:textId="77777777" w:rsidR="00180AEA" w:rsidRPr="001E77EF" w:rsidRDefault="00180AEA" w:rsidP="00960689">
            <w:pPr>
              <w:rPr>
                <w:rFonts w:cstheme="minorHAnsi"/>
                <w:sz w:val="18"/>
                <w:szCs w:val="18"/>
              </w:rPr>
            </w:pPr>
          </w:p>
        </w:tc>
      </w:tr>
      <w:tr w:rsidR="00112338" w:rsidRPr="001E77EF" w14:paraId="58A3E50C" w14:textId="77777777" w:rsidTr="68FBA72F">
        <w:trPr>
          <w:trHeight w:val="261"/>
        </w:trPr>
        <w:tc>
          <w:tcPr>
            <w:tcW w:w="1271" w:type="dxa"/>
            <w:shd w:val="clear" w:color="auto" w:fill="F2F2F2" w:themeFill="background1" w:themeFillShade="F2"/>
          </w:tcPr>
          <w:p w14:paraId="4A893FE6" w14:textId="77777777" w:rsidR="00112338" w:rsidRPr="001E77EF" w:rsidRDefault="00112338" w:rsidP="00960689">
            <w:pPr>
              <w:rPr>
                <w:rFonts w:cstheme="minorHAnsi"/>
                <w:b/>
                <w:sz w:val="20"/>
                <w:szCs w:val="18"/>
              </w:rPr>
            </w:pPr>
            <w:r w:rsidRPr="001E77EF">
              <w:rPr>
                <w:rFonts w:cstheme="minorHAnsi"/>
                <w:b/>
                <w:sz w:val="20"/>
                <w:szCs w:val="18"/>
              </w:rPr>
              <w:lastRenderedPageBreak/>
              <w:t>Geography - Unit</w:t>
            </w:r>
          </w:p>
        </w:tc>
        <w:tc>
          <w:tcPr>
            <w:tcW w:w="7144" w:type="dxa"/>
            <w:gridSpan w:val="8"/>
            <w:shd w:val="clear" w:color="auto" w:fill="F2F2F2" w:themeFill="background1" w:themeFillShade="F2"/>
          </w:tcPr>
          <w:p w14:paraId="0E65287C" w14:textId="142BB956" w:rsidR="00112338" w:rsidRPr="001E77EF" w:rsidRDefault="0089292B" w:rsidP="0089292B">
            <w:pPr>
              <w:rPr>
                <w:rFonts w:cstheme="minorHAnsi"/>
                <w:sz w:val="18"/>
                <w:szCs w:val="18"/>
              </w:rPr>
            </w:pPr>
            <w:r w:rsidRPr="001E77EF">
              <w:rPr>
                <w:rFonts w:cstheme="minorHAnsi"/>
                <w:szCs w:val="18"/>
              </w:rPr>
              <w:t xml:space="preserve">How do </w:t>
            </w:r>
            <w:r w:rsidRPr="001E77EF">
              <w:rPr>
                <w:rFonts w:cstheme="minorHAnsi"/>
                <w:b/>
                <w:szCs w:val="18"/>
              </w:rPr>
              <w:t>v</w:t>
            </w:r>
            <w:r w:rsidR="00112338" w:rsidRPr="001E77EF">
              <w:rPr>
                <w:rFonts w:cstheme="minorHAnsi"/>
                <w:b/>
                <w:szCs w:val="18"/>
              </w:rPr>
              <w:t>olcanoes</w:t>
            </w:r>
            <w:r w:rsidRPr="001E77EF">
              <w:rPr>
                <w:rFonts w:cstheme="minorHAnsi"/>
                <w:szCs w:val="18"/>
              </w:rPr>
              <w:t xml:space="preserve"> affect the lives of the people of </w:t>
            </w:r>
            <w:proofErr w:type="spellStart"/>
            <w:r w:rsidRPr="001E77EF">
              <w:rPr>
                <w:rFonts w:cstheme="minorHAnsi"/>
                <w:szCs w:val="18"/>
              </w:rPr>
              <w:t>Heimaey</w:t>
            </w:r>
            <w:proofErr w:type="spellEnd"/>
            <w:r w:rsidRPr="001E77EF">
              <w:rPr>
                <w:rFonts w:cstheme="minorHAnsi"/>
                <w:szCs w:val="18"/>
              </w:rPr>
              <w:t>?</w:t>
            </w:r>
          </w:p>
        </w:tc>
        <w:tc>
          <w:tcPr>
            <w:tcW w:w="7318" w:type="dxa"/>
            <w:gridSpan w:val="8"/>
            <w:shd w:val="clear" w:color="auto" w:fill="F2F2F2" w:themeFill="background1" w:themeFillShade="F2"/>
          </w:tcPr>
          <w:p w14:paraId="36F10D9C" w14:textId="77777777" w:rsidR="00112338" w:rsidRPr="001E77EF" w:rsidRDefault="00112338" w:rsidP="00960689">
            <w:pPr>
              <w:rPr>
                <w:rFonts w:cstheme="minorHAnsi"/>
                <w:sz w:val="18"/>
                <w:szCs w:val="18"/>
              </w:rPr>
            </w:pPr>
          </w:p>
        </w:tc>
      </w:tr>
      <w:tr w:rsidR="00112338" w:rsidRPr="001E77EF" w14:paraId="661DBA07" w14:textId="77777777" w:rsidTr="68FBA72F">
        <w:trPr>
          <w:trHeight w:val="250"/>
        </w:trPr>
        <w:tc>
          <w:tcPr>
            <w:tcW w:w="1271" w:type="dxa"/>
          </w:tcPr>
          <w:p w14:paraId="2296F339" w14:textId="3A91BE9F" w:rsidR="00112338" w:rsidRPr="001E77EF" w:rsidRDefault="00112338" w:rsidP="00B73817">
            <w:pPr>
              <w:rPr>
                <w:rFonts w:cstheme="minorHAnsi"/>
                <w:b/>
                <w:sz w:val="20"/>
                <w:szCs w:val="18"/>
              </w:rPr>
            </w:pPr>
            <w:proofErr w:type="gramStart"/>
            <w:r w:rsidRPr="001E77EF">
              <w:rPr>
                <w:rFonts w:cstheme="minorHAnsi"/>
                <w:b/>
                <w:sz w:val="20"/>
                <w:szCs w:val="18"/>
              </w:rPr>
              <w:t xml:space="preserve">Geography  </w:t>
            </w:r>
            <w:r w:rsidR="00275C8C" w:rsidRPr="001E77EF">
              <w:rPr>
                <w:rFonts w:cstheme="minorHAnsi"/>
                <w:b/>
                <w:sz w:val="20"/>
                <w:szCs w:val="18"/>
              </w:rPr>
              <w:t>Knowledge</w:t>
            </w:r>
            <w:proofErr w:type="gramEnd"/>
            <w:r w:rsidR="00275C8C" w:rsidRPr="001E77EF">
              <w:rPr>
                <w:rFonts w:cstheme="minorHAnsi"/>
                <w:b/>
                <w:sz w:val="20"/>
                <w:szCs w:val="18"/>
              </w:rPr>
              <w:t>/</w:t>
            </w:r>
            <w:r w:rsidRPr="001E77EF">
              <w:rPr>
                <w:rFonts w:cstheme="minorHAnsi"/>
                <w:b/>
                <w:sz w:val="20"/>
                <w:szCs w:val="18"/>
              </w:rPr>
              <w:t>Skills</w:t>
            </w:r>
          </w:p>
        </w:tc>
        <w:tc>
          <w:tcPr>
            <w:tcW w:w="7144" w:type="dxa"/>
            <w:gridSpan w:val="8"/>
          </w:tcPr>
          <w:p w14:paraId="13FDA0D6" w14:textId="77777777" w:rsidR="00112338" w:rsidRPr="001E77EF" w:rsidRDefault="00112338" w:rsidP="00112338">
            <w:pPr>
              <w:pStyle w:val="LOsfirstpara"/>
              <w:spacing w:after="0" w:line="240" w:lineRule="auto"/>
              <w:rPr>
                <w:rFonts w:asciiTheme="minorHAnsi" w:hAnsiTheme="minorHAnsi" w:cstheme="minorHAnsi"/>
                <w:color w:val="auto"/>
                <w:sz w:val="18"/>
                <w:szCs w:val="18"/>
              </w:rPr>
            </w:pPr>
            <w:r w:rsidRPr="001E77EF">
              <w:rPr>
                <w:rFonts w:asciiTheme="minorHAnsi" w:hAnsiTheme="minorHAnsi" w:cstheme="minorHAnsi"/>
                <w:color w:val="auto"/>
                <w:sz w:val="18"/>
                <w:szCs w:val="18"/>
              </w:rPr>
              <w:t>During the enquiry pupils will have opportunities through the application and analysis of a wide range of geographical skills and resources to:</w:t>
            </w:r>
          </w:p>
          <w:p w14:paraId="040FDE07" w14:textId="77777777" w:rsidR="00112338" w:rsidRPr="001E77EF" w:rsidRDefault="00112338" w:rsidP="00112338">
            <w:pPr>
              <w:pStyle w:val="LOsbullets"/>
              <w:spacing w:after="0" w:line="240" w:lineRule="auto"/>
              <w:rPr>
                <w:rFonts w:asciiTheme="minorHAnsi" w:hAnsiTheme="minorHAnsi" w:cstheme="minorHAnsi"/>
                <w:color w:val="auto"/>
                <w:sz w:val="18"/>
                <w:szCs w:val="18"/>
              </w:rPr>
            </w:pPr>
            <w:r w:rsidRPr="001E77EF">
              <w:rPr>
                <w:rFonts w:asciiTheme="minorHAnsi" w:hAnsiTheme="minorHAnsi" w:cstheme="minorHAnsi"/>
                <w:color w:val="auto"/>
                <w:sz w:val="18"/>
                <w:szCs w:val="18"/>
              </w:rPr>
              <w:t xml:space="preserve">Identify, </w:t>
            </w:r>
            <w:r w:rsidRPr="001E77EF">
              <w:rPr>
                <w:rFonts w:asciiTheme="minorHAnsi" w:eastAsia="Times New Roman" w:hAnsiTheme="minorHAnsi" w:cstheme="minorHAnsi"/>
                <w:bCs/>
                <w:color w:val="auto"/>
                <w:sz w:val="18"/>
                <w:szCs w:val="18"/>
              </w:rPr>
              <w:t>recognise</w:t>
            </w:r>
            <w:r w:rsidRPr="001E77EF">
              <w:rPr>
                <w:rStyle w:val="apple-converted-space"/>
                <w:rFonts w:asciiTheme="minorHAnsi" w:hAnsiTheme="minorHAnsi" w:cstheme="minorHAnsi"/>
                <w:color w:val="auto"/>
                <w:sz w:val="18"/>
                <w:szCs w:val="18"/>
              </w:rPr>
              <w:t xml:space="preserve"> </w:t>
            </w:r>
            <w:r w:rsidRPr="001E77EF">
              <w:rPr>
                <w:rFonts w:asciiTheme="minorHAnsi" w:eastAsia="Times New Roman" w:hAnsiTheme="minorHAnsi" w:cstheme="minorHAnsi"/>
                <w:color w:val="auto"/>
                <w:sz w:val="18"/>
                <w:szCs w:val="18"/>
              </w:rPr>
              <w:t>and</w:t>
            </w:r>
            <w:r w:rsidRPr="001E77EF">
              <w:rPr>
                <w:rStyle w:val="apple-converted-space"/>
                <w:rFonts w:asciiTheme="minorHAnsi" w:hAnsiTheme="minorHAnsi" w:cstheme="minorHAnsi"/>
                <w:color w:val="auto"/>
                <w:sz w:val="18"/>
                <w:szCs w:val="18"/>
              </w:rPr>
              <w:t xml:space="preserve"> </w:t>
            </w:r>
            <w:r w:rsidRPr="001E77EF">
              <w:rPr>
                <w:rFonts w:asciiTheme="minorHAnsi" w:eastAsia="Times New Roman" w:hAnsiTheme="minorHAnsi" w:cstheme="minorHAnsi"/>
                <w:bCs/>
                <w:color w:val="auto"/>
                <w:sz w:val="18"/>
                <w:szCs w:val="18"/>
              </w:rPr>
              <w:t>describe,</w:t>
            </w:r>
            <w:r w:rsidRPr="001E77EF">
              <w:rPr>
                <w:rStyle w:val="apple-converted-space"/>
                <w:rFonts w:asciiTheme="minorHAnsi" w:hAnsiTheme="minorHAnsi" w:cstheme="minorHAnsi"/>
                <w:color w:val="auto"/>
                <w:sz w:val="18"/>
                <w:szCs w:val="18"/>
              </w:rPr>
              <w:t xml:space="preserve"> </w:t>
            </w:r>
            <w:r w:rsidRPr="001E77EF">
              <w:rPr>
                <w:rFonts w:asciiTheme="minorHAnsi" w:eastAsia="Times New Roman" w:hAnsiTheme="minorHAnsi" w:cstheme="minorHAnsi"/>
                <w:color w:val="auto"/>
                <w:sz w:val="18"/>
                <w:szCs w:val="18"/>
              </w:rPr>
              <w:t xml:space="preserve">using appropriate subject vocabulary, where </w:t>
            </w:r>
            <w:proofErr w:type="spellStart"/>
            <w:r w:rsidRPr="001E77EF">
              <w:rPr>
                <w:rFonts w:asciiTheme="minorHAnsi" w:eastAsia="Times New Roman" w:hAnsiTheme="minorHAnsi" w:cstheme="minorHAnsi"/>
                <w:color w:val="auto"/>
                <w:sz w:val="18"/>
                <w:szCs w:val="18"/>
              </w:rPr>
              <w:t>Saethor</w:t>
            </w:r>
            <w:proofErr w:type="spellEnd"/>
            <w:r w:rsidRPr="001E77EF">
              <w:rPr>
                <w:rFonts w:asciiTheme="minorHAnsi" w:eastAsia="Times New Roman" w:hAnsiTheme="minorHAnsi" w:cstheme="minorHAnsi"/>
                <w:color w:val="auto"/>
                <w:sz w:val="18"/>
                <w:szCs w:val="18"/>
              </w:rPr>
              <w:t xml:space="preserve"> takes his dog Tiry for a walk each </w:t>
            </w:r>
            <w:proofErr w:type="gramStart"/>
            <w:r w:rsidRPr="001E77EF">
              <w:rPr>
                <w:rFonts w:asciiTheme="minorHAnsi" w:eastAsia="Times New Roman" w:hAnsiTheme="minorHAnsi" w:cstheme="minorHAnsi"/>
                <w:color w:val="auto"/>
                <w:sz w:val="18"/>
                <w:szCs w:val="18"/>
              </w:rPr>
              <w:t>day;</w:t>
            </w:r>
            <w:proofErr w:type="gramEnd"/>
          </w:p>
          <w:p w14:paraId="6FC5736E" w14:textId="77777777" w:rsidR="00112338" w:rsidRPr="001E77EF" w:rsidRDefault="00112338" w:rsidP="00112338">
            <w:pPr>
              <w:pStyle w:val="LOsbullets"/>
              <w:spacing w:after="0" w:line="240" w:lineRule="auto"/>
              <w:rPr>
                <w:rFonts w:asciiTheme="minorHAnsi" w:hAnsiTheme="minorHAnsi" w:cstheme="minorHAnsi"/>
                <w:color w:val="auto"/>
                <w:sz w:val="18"/>
                <w:szCs w:val="18"/>
              </w:rPr>
            </w:pPr>
            <w:r w:rsidRPr="001E77EF">
              <w:rPr>
                <w:rFonts w:asciiTheme="minorHAnsi" w:hAnsiTheme="minorHAnsi" w:cstheme="minorHAnsi"/>
                <w:color w:val="auto"/>
                <w:sz w:val="18"/>
                <w:szCs w:val="18"/>
              </w:rPr>
              <w:t xml:space="preserve">Using terrestrial and aerial photographs identify key features of a volcanic environment. </w:t>
            </w:r>
          </w:p>
          <w:p w14:paraId="04EA2858" w14:textId="77777777" w:rsidR="00112338" w:rsidRPr="001E77EF" w:rsidRDefault="00112338" w:rsidP="00112338">
            <w:pPr>
              <w:pStyle w:val="LOsbullets"/>
              <w:spacing w:after="0" w:line="240" w:lineRule="auto"/>
              <w:rPr>
                <w:rFonts w:asciiTheme="minorHAnsi" w:hAnsiTheme="minorHAnsi" w:cstheme="minorHAnsi"/>
                <w:color w:val="auto"/>
                <w:sz w:val="18"/>
                <w:szCs w:val="18"/>
              </w:rPr>
            </w:pPr>
            <w:r w:rsidRPr="001E77EF">
              <w:rPr>
                <w:rFonts w:asciiTheme="minorHAnsi" w:hAnsiTheme="minorHAnsi" w:cstheme="minorHAnsi"/>
                <w:color w:val="auto"/>
                <w:sz w:val="18"/>
                <w:szCs w:val="18"/>
              </w:rPr>
              <w:t>Draw a labelled sketch/diagram of how a volcano forms.</w:t>
            </w:r>
          </w:p>
          <w:p w14:paraId="261A624E" w14:textId="77777777" w:rsidR="00112338" w:rsidRPr="001E77EF" w:rsidRDefault="00112338" w:rsidP="00112338">
            <w:pPr>
              <w:pStyle w:val="LOsbullets"/>
              <w:spacing w:after="0" w:line="240" w:lineRule="auto"/>
              <w:rPr>
                <w:rFonts w:asciiTheme="minorHAnsi" w:hAnsiTheme="minorHAnsi" w:cstheme="minorHAnsi"/>
                <w:color w:val="auto"/>
                <w:sz w:val="18"/>
                <w:szCs w:val="18"/>
              </w:rPr>
            </w:pPr>
            <w:r w:rsidRPr="001E77EF">
              <w:rPr>
                <w:rFonts w:asciiTheme="minorHAnsi" w:hAnsiTheme="minorHAnsi" w:cstheme="minorHAnsi"/>
                <w:color w:val="auto"/>
                <w:sz w:val="18"/>
                <w:szCs w:val="18"/>
              </w:rPr>
              <w:t xml:space="preserve">Using a world map of the distribution of earthquakes and volcanoes and a physical map identify where </w:t>
            </w:r>
            <w:proofErr w:type="spellStart"/>
            <w:r w:rsidRPr="001E77EF">
              <w:rPr>
                <w:rFonts w:asciiTheme="minorHAnsi" w:hAnsiTheme="minorHAnsi" w:cstheme="minorHAnsi"/>
                <w:color w:val="auto"/>
                <w:sz w:val="18"/>
                <w:szCs w:val="18"/>
              </w:rPr>
              <w:t>Sathor</w:t>
            </w:r>
            <w:proofErr w:type="spellEnd"/>
            <w:r w:rsidRPr="001E77EF">
              <w:rPr>
                <w:rFonts w:asciiTheme="minorHAnsi" w:hAnsiTheme="minorHAnsi" w:cstheme="minorHAnsi"/>
                <w:color w:val="auto"/>
                <w:sz w:val="18"/>
                <w:szCs w:val="18"/>
              </w:rPr>
              <w:t xml:space="preserve"> lives.</w:t>
            </w:r>
          </w:p>
          <w:p w14:paraId="5D3A15DD" w14:textId="77777777" w:rsidR="00112338" w:rsidRPr="001E77EF" w:rsidRDefault="00112338" w:rsidP="00112338">
            <w:pPr>
              <w:pStyle w:val="LOsbullets"/>
              <w:spacing w:after="0" w:line="240" w:lineRule="auto"/>
              <w:rPr>
                <w:rFonts w:asciiTheme="minorHAnsi" w:hAnsiTheme="minorHAnsi" w:cstheme="minorHAnsi"/>
                <w:color w:val="auto"/>
                <w:sz w:val="18"/>
                <w:szCs w:val="18"/>
              </w:rPr>
            </w:pPr>
            <w:r w:rsidRPr="001E77EF">
              <w:rPr>
                <w:rFonts w:asciiTheme="minorHAnsi" w:hAnsiTheme="minorHAnsi" w:cstheme="minorHAnsi"/>
                <w:color w:val="auto"/>
                <w:sz w:val="18"/>
                <w:szCs w:val="18"/>
              </w:rPr>
              <w:t>Identify,</w:t>
            </w:r>
            <w:r w:rsidRPr="001E77EF">
              <w:rPr>
                <w:rFonts w:asciiTheme="minorHAnsi" w:eastAsia="Times New Roman" w:hAnsiTheme="minorHAnsi" w:cstheme="minorHAnsi"/>
                <w:bCs/>
                <w:color w:val="auto"/>
                <w:sz w:val="18"/>
                <w:szCs w:val="18"/>
              </w:rPr>
              <w:t xml:space="preserve"> describe</w:t>
            </w:r>
            <w:r w:rsidRPr="001E77EF">
              <w:rPr>
                <w:rStyle w:val="apple-converted-space"/>
                <w:rFonts w:asciiTheme="minorHAnsi" w:hAnsiTheme="minorHAnsi" w:cstheme="minorHAnsi"/>
                <w:color w:val="auto"/>
                <w:sz w:val="18"/>
                <w:szCs w:val="18"/>
              </w:rPr>
              <w:t xml:space="preserve"> </w:t>
            </w:r>
            <w:r w:rsidRPr="001E77EF">
              <w:rPr>
                <w:rFonts w:asciiTheme="minorHAnsi" w:eastAsia="Times New Roman" w:hAnsiTheme="minorHAnsi" w:cstheme="minorHAnsi"/>
                <w:color w:val="auto"/>
                <w:sz w:val="18"/>
                <w:szCs w:val="18"/>
              </w:rPr>
              <w:t>and</w:t>
            </w:r>
            <w:r w:rsidRPr="001E77EF">
              <w:rPr>
                <w:rStyle w:val="apple-converted-space"/>
                <w:rFonts w:asciiTheme="minorHAnsi" w:hAnsiTheme="minorHAnsi" w:cstheme="minorHAnsi"/>
                <w:color w:val="auto"/>
                <w:sz w:val="18"/>
                <w:szCs w:val="18"/>
              </w:rPr>
              <w:t xml:space="preserve"> </w:t>
            </w:r>
            <w:proofErr w:type="gramStart"/>
            <w:r w:rsidRPr="001E77EF">
              <w:rPr>
                <w:rFonts w:asciiTheme="minorHAnsi" w:eastAsia="Times New Roman" w:hAnsiTheme="minorHAnsi" w:cstheme="minorHAnsi"/>
                <w:bCs/>
                <w:color w:val="auto"/>
                <w:sz w:val="18"/>
                <w:szCs w:val="18"/>
              </w:rPr>
              <w:t>compare and contrast</w:t>
            </w:r>
            <w:proofErr w:type="gramEnd"/>
            <w:r w:rsidRPr="001E77EF">
              <w:rPr>
                <w:rStyle w:val="apple-converted-space"/>
                <w:rFonts w:asciiTheme="minorHAnsi" w:hAnsiTheme="minorHAnsi" w:cstheme="minorHAnsi"/>
                <w:color w:val="auto"/>
                <w:sz w:val="18"/>
                <w:szCs w:val="18"/>
              </w:rPr>
              <w:t xml:space="preserve"> </w:t>
            </w:r>
            <w:r w:rsidRPr="001E77EF">
              <w:rPr>
                <w:rFonts w:asciiTheme="minorHAnsi" w:eastAsia="Times New Roman" w:hAnsiTheme="minorHAnsi" w:cstheme="minorHAnsi"/>
                <w:color w:val="auto"/>
                <w:sz w:val="18"/>
                <w:szCs w:val="18"/>
              </w:rPr>
              <w:t xml:space="preserve">the countries of </w:t>
            </w:r>
            <w:proofErr w:type="gramStart"/>
            <w:r w:rsidRPr="001E77EF">
              <w:rPr>
                <w:rFonts w:asciiTheme="minorHAnsi" w:eastAsia="Times New Roman" w:hAnsiTheme="minorHAnsi" w:cstheme="minorHAnsi"/>
                <w:color w:val="auto"/>
                <w:sz w:val="18"/>
                <w:szCs w:val="18"/>
              </w:rPr>
              <w:t>Europe;</w:t>
            </w:r>
            <w:proofErr w:type="gramEnd"/>
          </w:p>
          <w:p w14:paraId="0BBA41C1" w14:textId="77777777" w:rsidR="00112338" w:rsidRPr="001E77EF" w:rsidRDefault="00112338" w:rsidP="00112338">
            <w:pPr>
              <w:pStyle w:val="LOsbullets"/>
              <w:spacing w:after="0" w:line="240" w:lineRule="auto"/>
              <w:rPr>
                <w:rFonts w:asciiTheme="minorHAnsi" w:hAnsiTheme="minorHAnsi" w:cstheme="minorHAnsi"/>
                <w:color w:val="auto"/>
                <w:sz w:val="18"/>
                <w:szCs w:val="18"/>
              </w:rPr>
            </w:pPr>
            <w:r w:rsidRPr="001E77EF">
              <w:rPr>
                <w:rFonts w:asciiTheme="minorHAnsi" w:hAnsiTheme="minorHAnsi" w:cstheme="minorHAnsi"/>
                <w:color w:val="auto"/>
                <w:sz w:val="18"/>
                <w:szCs w:val="18"/>
              </w:rPr>
              <w:t>Recognise,</w:t>
            </w:r>
            <w:r w:rsidRPr="001E77EF">
              <w:rPr>
                <w:rFonts w:asciiTheme="minorHAnsi" w:eastAsia="Times New Roman" w:hAnsiTheme="minorHAnsi" w:cstheme="minorHAnsi"/>
                <w:bCs/>
                <w:color w:val="auto"/>
                <w:sz w:val="18"/>
                <w:szCs w:val="18"/>
              </w:rPr>
              <w:t xml:space="preserve"> describe</w:t>
            </w:r>
            <w:r w:rsidRPr="001E77EF">
              <w:rPr>
                <w:rStyle w:val="apple-converted-space"/>
                <w:rFonts w:asciiTheme="minorHAnsi" w:hAnsiTheme="minorHAnsi" w:cstheme="minorHAnsi"/>
                <w:color w:val="auto"/>
                <w:sz w:val="18"/>
                <w:szCs w:val="18"/>
              </w:rPr>
              <w:t xml:space="preserve"> </w:t>
            </w:r>
            <w:r w:rsidRPr="001E77EF">
              <w:rPr>
                <w:rFonts w:asciiTheme="minorHAnsi" w:eastAsia="Times New Roman" w:hAnsiTheme="minorHAnsi" w:cstheme="minorHAnsi"/>
                <w:color w:val="auto"/>
                <w:sz w:val="18"/>
                <w:szCs w:val="18"/>
              </w:rPr>
              <w:t>and</w:t>
            </w:r>
            <w:r w:rsidRPr="001E77EF">
              <w:rPr>
                <w:rStyle w:val="apple-converted-space"/>
                <w:rFonts w:asciiTheme="minorHAnsi" w:hAnsiTheme="minorHAnsi" w:cstheme="minorHAnsi"/>
                <w:color w:val="auto"/>
                <w:sz w:val="18"/>
                <w:szCs w:val="18"/>
              </w:rPr>
              <w:t xml:space="preserve"> </w:t>
            </w:r>
            <w:r w:rsidRPr="001E77EF">
              <w:rPr>
                <w:rFonts w:asciiTheme="minorHAnsi" w:eastAsia="Times New Roman" w:hAnsiTheme="minorHAnsi" w:cstheme="minorHAnsi"/>
                <w:bCs/>
                <w:color w:val="auto"/>
                <w:sz w:val="18"/>
                <w:szCs w:val="18"/>
              </w:rPr>
              <w:t>explain</w:t>
            </w:r>
            <w:r w:rsidRPr="001E77EF">
              <w:rPr>
                <w:rStyle w:val="apple-converted-space"/>
                <w:rFonts w:asciiTheme="minorHAnsi" w:hAnsiTheme="minorHAnsi" w:cstheme="minorHAnsi"/>
                <w:color w:val="auto"/>
                <w:sz w:val="18"/>
                <w:szCs w:val="18"/>
              </w:rPr>
              <w:t xml:space="preserve"> </w:t>
            </w:r>
            <w:r w:rsidRPr="001E77EF">
              <w:rPr>
                <w:rFonts w:asciiTheme="minorHAnsi" w:eastAsia="Times New Roman" w:hAnsiTheme="minorHAnsi" w:cstheme="minorHAnsi"/>
                <w:color w:val="auto"/>
                <w:sz w:val="18"/>
                <w:szCs w:val="18"/>
              </w:rPr>
              <w:t xml:space="preserve">the key geographical features of the Westman Islands region of Iceland and the island of </w:t>
            </w:r>
            <w:proofErr w:type="spellStart"/>
            <w:r w:rsidRPr="001E77EF">
              <w:rPr>
                <w:rFonts w:asciiTheme="minorHAnsi" w:eastAsia="Times New Roman" w:hAnsiTheme="minorHAnsi" w:cstheme="minorHAnsi"/>
                <w:color w:val="auto"/>
                <w:sz w:val="18"/>
                <w:szCs w:val="18"/>
              </w:rPr>
              <w:t>Hiemaey</w:t>
            </w:r>
            <w:proofErr w:type="spellEnd"/>
            <w:r w:rsidRPr="001E77EF">
              <w:rPr>
                <w:rFonts w:asciiTheme="minorHAnsi" w:eastAsia="Times New Roman" w:hAnsiTheme="minorHAnsi" w:cstheme="minorHAnsi"/>
                <w:color w:val="auto"/>
                <w:sz w:val="18"/>
                <w:szCs w:val="18"/>
              </w:rPr>
              <w:t xml:space="preserve"> in </w:t>
            </w:r>
            <w:proofErr w:type="gramStart"/>
            <w:r w:rsidRPr="001E77EF">
              <w:rPr>
                <w:rFonts w:asciiTheme="minorHAnsi" w:eastAsia="Times New Roman" w:hAnsiTheme="minorHAnsi" w:cstheme="minorHAnsi"/>
                <w:color w:val="auto"/>
                <w:sz w:val="18"/>
                <w:szCs w:val="18"/>
              </w:rPr>
              <w:t>particular</w:t>
            </w:r>
            <w:r w:rsidRPr="001E77EF">
              <w:rPr>
                <w:rFonts w:asciiTheme="minorHAnsi" w:hAnsiTheme="minorHAnsi" w:cstheme="minorHAnsi"/>
                <w:color w:val="auto"/>
                <w:sz w:val="18"/>
                <w:szCs w:val="18"/>
              </w:rPr>
              <w:t>;</w:t>
            </w:r>
            <w:proofErr w:type="gramEnd"/>
          </w:p>
          <w:p w14:paraId="037942F6" w14:textId="77777777" w:rsidR="00112338" w:rsidRPr="001E77EF" w:rsidRDefault="00112338" w:rsidP="00112338">
            <w:pPr>
              <w:pStyle w:val="LOsbullets"/>
              <w:spacing w:after="0" w:line="240" w:lineRule="auto"/>
              <w:rPr>
                <w:rFonts w:asciiTheme="minorHAnsi" w:hAnsiTheme="minorHAnsi" w:cstheme="minorHAnsi"/>
                <w:color w:val="auto"/>
                <w:sz w:val="18"/>
                <w:szCs w:val="18"/>
              </w:rPr>
            </w:pPr>
            <w:r w:rsidRPr="001E77EF">
              <w:rPr>
                <w:rFonts w:asciiTheme="minorHAnsi" w:hAnsiTheme="minorHAnsi" w:cstheme="minorHAnsi"/>
                <w:color w:val="auto"/>
                <w:sz w:val="18"/>
                <w:szCs w:val="18"/>
              </w:rPr>
              <w:t xml:space="preserve">Compare and contrast, using appropriate </w:t>
            </w:r>
            <w:r w:rsidRPr="001E77EF">
              <w:rPr>
                <w:rFonts w:asciiTheme="minorHAnsi" w:eastAsia="Times New Roman" w:hAnsiTheme="minorHAnsi" w:cstheme="minorHAnsi"/>
                <w:color w:val="auto"/>
                <w:sz w:val="18"/>
                <w:szCs w:val="18"/>
              </w:rPr>
              <w:t xml:space="preserve">geographical vocabulary, the physical and human geography of </w:t>
            </w:r>
            <w:proofErr w:type="spellStart"/>
            <w:r w:rsidRPr="001E77EF">
              <w:rPr>
                <w:rFonts w:asciiTheme="minorHAnsi" w:eastAsia="Times New Roman" w:hAnsiTheme="minorHAnsi" w:cstheme="minorHAnsi"/>
                <w:color w:val="auto"/>
                <w:sz w:val="18"/>
                <w:szCs w:val="18"/>
              </w:rPr>
              <w:t>Vestmannaeyjar</w:t>
            </w:r>
            <w:proofErr w:type="spellEnd"/>
            <w:r w:rsidRPr="001E77EF">
              <w:rPr>
                <w:rFonts w:asciiTheme="minorHAnsi" w:eastAsia="Times New Roman" w:hAnsiTheme="minorHAnsi" w:cstheme="minorHAnsi"/>
                <w:color w:val="auto"/>
                <w:sz w:val="18"/>
                <w:szCs w:val="18"/>
              </w:rPr>
              <w:t xml:space="preserve"> with that of the local area/</w:t>
            </w:r>
            <w:proofErr w:type="gramStart"/>
            <w:r w:rsidRPr="001E77EF">
              <w:rPr>
                <w:rFonts w:asciiTheme="minorHAnsi" w:eastAsia="Times New Roman" w:hAnsiTheme="minorHAnsi" w:cstheme="minorHAnsi"/>
                <w:color w:val="auto"/>
                <w:sz w:val="18"/>
                <w:szCs w:val="18"/>
              </w:rPr>
              <w:t>region;</w:t>
            </w:r>
            <w:proofErr w:type="gramEnd"/>
          </w:p>
          <w:p w14:paraId="77770956" w14:textId="33595254" w:rsidR="007B20B1" w:rsidRPr="001E77EF" w:rsidRDefault="00112338" w:rsidP="00E53598">
            <w:pPr>
              <w:pStyle w:val="LOsbullets"/>
              <w:spacing w:after="0" w:line="240" w:lineRule="auto"/>
              <w:rPr>
                <w:rFonts w:asciiTheme="minorHAnsi" w:hAnsiTheme="minorHAnsi" w:cstheme="minorHAnsi"/>
                <w:color w:val="auto"/>
                <w:sz w:val="18"/>
                <w:szCs w:val="18"/>
              </w:rPr>
            </w:pPr>
            <w:r w:rsidRPr="001E77EF">
              <w:rPr>
                <w:rFonts w:asciiTheme="minorHAnsi" w:hAnsiTheme="minorHAnsi" w:cstheme="minorHAnsi"/>
                <w:color w:val="auto"/>
                <w:sz w:val="18"/>
                <w:szCs w:val="18"/>
              </w:rPr>
              <w:t xml:space="preserve">Present features/compare and contrast geographical features of Fetcham area and </w:t>
            </w:r>
            <w:proofErr w:type="spellStart"/>
            <w:r w:rsidRPr="001E77EF">
              <w:rPr>
                <w:rFonts w:asciiTheme="minorHAnsi" w:hAnsiTheme="minorHAnsi" w:cstheme="minorHAnsi"/>
                <w:color w:val="auto"/>
                <w:sz w:val="18"/>
                <w:szCs w:val="18"/>
              </w:rPr>
              <w:t>Hiemay</w:t>
            </w:r>
            <w:proofErr w:type="spellEnd"/>
            <w:r w:rsidRPr="001E77EF">
              <w:rPr>
                <w:rFonts w:asciiTheme="minorHAnsi" w:hAnsiTheme="minorHAnsi" w:cstheme="minorHAnsi"/>
                <w:color w:val="auto"/>
                <w:sz w:val="18"/>
                <w:szCs w:val="18"/>
              </w:rPr>
              <w:t xml:space="preserve"> in a Venn diagram. </w:t>
            </w:r>
          </w:p>
        </w:tc>
        <w:tc>
          <w:tcPr>
            <w:tcW w:w="7318" w:type="dxa"/>
            <w:gridSpan w:val="8"/>
          </w:tcPr>
          <w:p w14:paraId="639855BA" w14:textId="77777777" w:rsidR="00112338" w:rsidRPr="001E77EF" w:rsidRDefault="00112338" w:rsidP="00960689">
            <w:pPr>
              <w:rPr>
                <w:rFonts w:cstheme="minorHAnsi"/>
                <w:sz w:val="18"/>
                <w:szCs w:val="18"/>
              </w:rPr>
            </w:pPr>
          </w:p>
        </w:tc>
      </w:tr>
      <w:tr w:rsidR="004812AE" w:rsidRPr="001E77EF" w14:paraId="5EBA9F8B" w14:textId="77777777" w:rsidTr="68FBA72F">
        <w:trPr>
          <w:trHeight w:val="261"/>
        </w:trPr>
        <w:tc>
          <w:tcPr>
            <w:tcW w:w="1271" w:type="dxa"/>
            <w:shd w:val="clear" w:color="auto" w:fill="F2F2F2" w:themeFill="background1" w:themeFillShade="F2"/>
          </w:tcPr>
          <w:p w14:paraId="1D76893E" w14:textId="77777777" w:rsidR="004812AE" w:rsidRPr="001E77EF" w:rsidRDefault="004812AE" w:rsidP="00960689">
            <w:pPr>
              <w:rPr>
                <w:rFonts w:cstheme="minorHAnsi"/>
                <w:b/>
                <w:sz w:val="20"/>
                <w:szCs w:val="18"/>
              </w:rPr>
            </w:pPr>
            <w:r w:rsidRPr="001E77EF">
              <w:rPr>
                <w:rFonts w:cstheme="minorHAnsi"/>
                <w:b/>
                <w:sz w:val="20"/>
                <w:szCs w:val="18"/>
              </w:rPr>
              <w:t xml:space="preserve">ICT – </w:t>
            </w:r>
          </w:p>
          <w:p w14:paraId="677BDC2C" w14:textId="77777777" w:rsidR="004812AE" w:rsidRPr="001E77EF" w:rsidRDefault="004812AE" w:rsidP="00960689">
            <w:pPr>
              <w:rPr>
                <w:rFonts w:cstheme="minorHAnsi"/>
                <w:b/>
                <w:sz w:val="20"/>
                <w:szCs w:val="18"/>
              </w:rPr>
            </w:pPr>
            <w:r w:rsidRPr="001E77EF">
              <w:rPr>
                <w:rFonts w:cstheme="minorHAnsi"/>
                <w:b/>
                <w:sz w:val="20"/>
                <w:szCs w:val="18"/>
              </w:rPr>
              <w:t>Unit</w:t>
            </w:r>
          </w:p>
        </w:tc>
        <w:tc>
          <w:tcPr>
            <w:tcW w:w="3475" w:type="dxa"/>
            <w:gridSpan w:val="4"/>
            <w:shd w:val="clear" w:color="auto" w:fill="F2F2F2" w:themeFill="background1" w:themeFillShade="F2"/>
          </w:tcPr>
          <w:p w14:paraId="657E0AAF" w14:textId="77777777" w:rsidR="004812AE" w:rsidRPr="001E77EF" w:rsidRDefault="004812AE" w:rsidP="004812AE">
            <w:pPr>
              <w:rPr>
                <w:rFonts w:cstheme="minorHAnsi"/>
                <w:szCs w:val="18"/>
              </w:rPr>
            </w:pPr>
            <w:r w:rsidRPr="001E77EF">
              <w:rPr>
                <w:rFonts w:cstheme="minorHAnsi"/>
                <w:szCs w:val="18"/>
              </w:rPr>
              <w:t>E-safety</w:t>
            </w:r>
          </w:p>
        </w:tc>
        <w:tc>
          <w:tcPr>
            <w:tcW w:w="3669" w:type="dxa"/>
            <w:gridSpan w:val="4"/>
            <w:shd w:val="clear" w:color="auto" w:fill="F2F2F2" w:themeFill="background1" w:themeFillShade="F2"/>
          </w:tcPr>
          <w:p w14:paraId="2BDEE8F8" w14:textId="77777777" w:rsidR="004812AE" w:rsidRPr="001E77EF" w:rsidRDefault="004812AE" w:rsidP="004812AE">
            <w:pPr>
              <w:tabs>
                <w:tab w:val="left" w:pos="3825"/>
              </w:tabs>
              <w:rPr>
                <w:rFonts w:cstheme="minorHAnsi"/>
                <w:szCs w:val="18"/>
              </w:rPr>
            </w:pPr>
            <w:r w:rsidRPr="001E77EF">
              <w:rPr>
                <w:rFonts w:cstheme="minorHAnsi"/>
                <w:szCs w:val="18"/>
              </w:rPr>
              <w:t>Creating Media – Vector drawing</w:t>
            </w:r>
          </w:p>
          <w:p w14:paraId="2F95474B" w14:textId="4E95D7A1" w:rsidR="004812AE" w:rsidRPr="001E77EF" w:rsidRDefault="004812AE" w:rsidP="004812AE">
            <w:pPr>
              <w:rPr>
                <w:rFonts w:cstheme="minorHAnsi"/>
                <w:szCs w:val="18"/>
              </w:rPr>
            </w:pPr>
          </w:p>
        </w:tc>
        <w:tc>
          <w:tcPr>
            <w:tcW w:w="7318" w:type="dxa"/>
            <w:gridSpan w:val="8"/>
            <w:shd w:val="clear" w:color="auto" w:fill="F2F2F2" w:themeFill="background1" w:themeFillShade="F2"/>
          </w:tcPr>
          <w:p w14:paraId="00934A1C" w14:textId="77777777" w:rsidR="004812AE" w:rsidRPr="001E77EF" w:rsidRDefault="004812AE" w:rsidP="004812AE">
            <w:pPr>
              <w:tabs>
                <w:tab w:val="left" w:pos="3825"/>
              </w:tabs>
              <w:rPr>
                <w:rFonts w:cstheme="minorHAnsi"/>
                <w:szCs w:val="18"/>
              </w:rPr>
            </w:pPr>
            <w:r w:rsidRPr="001E77EF">
              <w:rPr>
                <w:rFonts w:cstheme="minorHAnsi"/>
                <w:szCs w:val="18"/>
              </w:rPr>
              <w:t xml:space="preserve">Creating Media – Desktop publishing </w:t>
            </w:r>
          </w:p>
          <w:p w14:paraId="040569DB" w14:textId="77777777" w:rsidR="004812AE" w:rsidRPr="001E77EF" w:rsidRDefault="004812AE" w:rsidP="004812AE">
            <w:pPr>
              <w:rPr>
                <w:rFonts w:cstheme="minorHAnsi"/>
                <w:szCs w:val="18"/>
              </w:rPr>
            </w:pPr>
          </w:p>
        </w:tc>
      </w:tr>
      <w:tr w:rsidR="004812AE" w:rsidRPr="001E77EF" w14:paraId="7E27E082" w14:textId="77777777" w:rsidTr="68FBA72F">
        <w:trPr>
          <w:trHeight w:val="271"/>
        </w:trPr>
        <w:tc>
          <w:tcPr>
            <w:tcW w:w="1271" w:type="dxa"/>
          </w:tcPr>
          <w:p w14:paraId="38877F0C" w14:textId="0BFAEE62" w:rsidR="004812AE" w:rsidRPr="001E77EF" w:rsidRDefault="004812AE" w:rsidP="00B73817">
            <w:pPr>
              <w:rPr>
                <w:rFonts w:cstheme="minorHAnsi"/>
                <w:b/>
                <w:sz w:val="20"/>
                <w:szCs w:val="18"/>
              </w:rPr>
            </w:pPr>
            <w:r w:rsidRPr="001E77EF">
              <w:rPr>
                <w:rFonts w:cstheme="minorHAnsi"/>
                <w:b/>
                <w:sz w:val="20"/>
                <w:szCs w:val="18"/>
              </w:rPr>
              <w:t>ICT – Knowledge/Skills</w:t>
            </w:r>
          </w:p>
        </w:tc>
        <w:tc>
          <w:tcPr>
            <w:tcW w:w="3475" w:type="dxa"/>
            <w:gridSpan w:val="4"/>
          </w:tcPr>
          <w:p w14:paraId="5736F691" w14:textId="77777777" w:rsidR="004812AE" w:rsidRPr="001E77EF" w:rsidRDefault="004812AE" w:rsidP="004812AE">
            <w:pPr>
              <w:pStyle w:val="ListParagraph"/>
              <w:numPr>
                <w:ilvl w:val="0"/>
                <w:numId w:val="11"/>
              </w:numPr>
              <w:tabs>
                <w:tab w:val="left" w:pos="3825"/>
              </w:tabs>
              <w:rPr>
                <w:rFonts w:cstheme="minorHAnsi"/>
                <w:sz w:val="18"/>
                <w:szCs w:val="18"/>
              </w:rPr>
            </w:pPr>
            <w:r w:rsidRPr="001E77EF">
              <w:rPr>
                <w:rFonts w:cstheme="minorHAnsi"/>
                <w:sz w:val="18"/>
                <w:szCs w:val="18"/>
              </w:rPr>
              <w:t xml:space="preserve">I learn how to create secure passwords </w:t>
            </w:r>
            <w:proofErr w:type="gramStart"/>
            <w:r w:rsidRPr="001E77EF">
              <w:rPr>
                <w:rFonts w:cstheme="minorHAnsi"/>
                <w:sz w:val="18"/>
                <w:szCs w:val="18"/>
              </w:rPr>
              <w:t>in order to</w:t>
            </w:r>
            <w:proofErr w:type="gramEnd"/>
            <w:r w:rsidRPr="001E77EF">
              <w:rPr>
                <w:rFonts w:cstheme="minorHAnsi"/>
                <w:sz w:val="18"/>
                <w:szCs w:val="18"/>
              </w:rPr>
              <w:t xml:space="preserve"> protect their private information and accounts online.</w:t>
            </w:r>
          </w:p>
          <w:p w14:paraId="40488F6B" w14:textId="729DEB78" w:rsidR="004812AE" w:rsidRPr="001E77EF" w:rsidRDefault="004812AE" w:rsidP="004812AE">
            <w:pPr>
              <w:pStyle w:val="ListParagraph"/>
              <w:numPr>
                <w:ilvl w:val="0"/>
                <w:numId w:val="11"/>
              </w:numPr>
              <w:tabs>
                <w:tab w:val="left" w:pos="3825"/>
              </w:tabs>
              <w:rPr>
                <w:rFonts w:cstheme="minorHAnsi"/>
                <w:sz w:val="18"/>
                <w:szCs w:val="18"/>
              </w:rPr>
            </w:pPr>
            <w:r w:rsidRPr="001E77EF">
              <w:rPr>
                <w:rFonts w:cstheme="minorHAnsi"/>
                <w:sz w:val="18"/>
                <w:szCs w:val="18"/>
              </w:rPr>
              <w:t xml:space="preserve">We work together to outline common expectations </w:t>
            </w:r>
            <w:proofErr w:type="gramStart"/>
            <w:r w:rsidRPr="001E77EF">
              <w:rPr>
                <w:rFonts w:cstheme="minorHAnsi"/>
                <w:sz w:val="18"/>
                <w:szCs w:val="18"/>
              </w:rPr>
              <w:t>in order to</w:t>
            </w:r>
            <w:proofErr w:type="gramEnd"/>
            <w:r w:rsidRPr="001E77EF">
              <w:rPr>
                <w:rFonts w:cstheme="minorHAnsi"/>
                <w:sz w:val="18"/>
                <w:szCs w:val="18"/>
              </w:rPr>
              <w:t xml:space="preserve"> build a strong digital citizenship community. Each member of the </w:t>
            </w:r>
            <w:r w:rsidRPr="001E77EF">
              <w:rPr>
                <w:rFonts w:cstheme="minorHAnsi"/>
                <w:sz w:val="18"/>
                <w:szCs w:val="18"/>
              </w:rPr>
              <w:lastRenderedPageBreak/>
              <w:t>class signs a We the Digital Citizens Pledge.</w:t>
            </w:r>
          </w:p>
        </w:tc>
        <w:tc>
          <w:tcPr>
            <w:tcW w:w="3669" w:type="dxa"/>
            <w:gridSpan w:val="4"/>
          </w:tcPr>
          <w:p w14:paraId="4121CA3F" w14:textId="160A2A9F" w:rsidR="004812AE" w:rsidRPr="001E77EF" w:rsidRDefault="004812AE" w:rsidP="004812AE">
            <w:pPr>
              <w:pStyle w:val="ListParagraph"/>
              <w:numPr>
                <w:ilvl w:val="0"/>
                <w:numId w:val="19"/>
              </w:numPr>
              <w:tabs>
                <w:tab w:val="left" w:pos="3825"/>
              </w:tabs>
              <w:rPr>
                <w:rFonts w:cstheme="minorHAnsi"/>
                <w:sz w:val="18"/>
                <w:szCs w:val="18"/>
              </w:rPr>
            </w:pPr>
            <w:r w:rsidRPr="001E77EF">
              <w:rPr>
                <w:rFonts w:cstheme="minorHAnsi"/>
                <w:sz w:val="18"/>
                <w:szCs w:val="18"/>
              </w:rPr>
              <w:lastRenderedPageBreak/>
              <w:t>I can use google drawing to generate images using shapes and lines</w:t>
            </w:r>
          </w:p>
        </w:tc>
        <w:tc>
          <w:tcPr>
            <w:tcW w:w="7318" w:type="dxa"/>
            <w:gridSpan w:val="8"/>
          </w:tcPr>
          <w:p w14:paraId="70014037" w14:textId="4BDD0AAD" w:rsidR="004812AE" w:rsidRPr="001E77EF" w:rsidRDefault="004812AE" w:rsidP="004D7F2B">
            <w:pPr>
              <w:pStyle w:val="ListParagraph"/>
              <w:numPr>
                <w:ilvl w:val="0"/>
                <w:numId w:val="6"/>
              </w:numPr>
              <w:tabs>
                <w:tab w:val="left" w:pos="3825"/>
              </w:tabs>
              <w:rPr>
                <w:rFonts w:cstheme="minorHAnsi"/>
                <w:sz w:val="18"/>
                <w:szCs w:val="18"/>
              </w:rPr>
            </w:pPr>
            <w:r w:rsidRPr="001E77EF">
              <w:rPr>
                <w:rFonts w:cstheme="minorHAnsi"/>
                <w:sz w:val="18"/>
                <w:szCs w:val="18"/>
              </w:rPr>
              <w:t>Can use Excel to create a table of data, the use chart tools to create chart/graph.</w:t>
            </w:r>
          </w:p>
          <w:p w14:paraId="7B0965E7" w14:textId="47351D8D" w:rsidR="004812AE" w:rsidRPr="001E77EF" w:rsidRDefault="004812AE" w:rsidP="004D7F2B">
            <w:pPr>
              <w:pStyle w:val="ListParagraph"/>
              <w:numPr>
                <w:ilvl w:val="0"/>
                <w:numId w:val="6"/>
              </w:numPr>
              <w:tabs>
                <w:tab w:val="left" w:pos="3825"/>
              </w:tabs>
              <w:rPr>
                <w:rFonts w:cstheme="minorHAnsi"/>
                <w:sz w:val="18"/>
                <w:szCs w:val="18"/>
              </w:rPr>
            </w:pPr>
            <w:r w:rsidRPr="001E77EF">
              <w:rPr>
                <w:rFonts w:cstheme="minorHAnsi"/>
                <w:sz w:val="18"/>
                <w:szCs w:val="18"/>
              </w:rPr>
              <w:t>PowerPoint skills</w:t>
            </w:r>
          </w:p>
          <w:p w14:paraId="418C54C8" w14:textId="3CA3FF16" w:rsidR="004812AE" w:rsidRPr="001E77EF" w:rsidRDefault="004812AE" w:rsidP="004D7F2B">
            <w:pPr>
              <w:pStyle w:val="ListParagraph"/>
              <w:numPr>
                <w:ilvl w:val="0"/>
                <w:numId w:val="6"/>
              </w:numPr>
              <w:tabs>
                <w:tab w:val="left" w:pos="3825"/>
              </w:tabs>
              <w:rPr>
                <w:rFonts w:cstheme="minorHAnsi"/>
                <w:sz w:val="18"/>
                <w:szCs w:val="18"/>
              </w:rPr>
            </w:pPr>
            <w:r w:rsidRPr="001E77EF">
              <w:rPr>
                <w:rFonts w:cstheme="minorHAnsi"/>
                <w:sz w:val="18"/>
                <w:szCs w:val="18"/>
              </w:rPr>
              <w:t>I can create a quiz using hyperlinks</w:t>
            </w:r>
          </w:p>
          <w:p w14:paraId="623AA063" w14:textId="77777777" w:rsidR="004812AE" w:rsidRPr="001E77EF" w:rsidRDefault="004812AE" w:rsidP="00960689">
            <w:pPr>
              <w:rPr>
                <w:rFonts w:cstheme="minorHAnsi"/>
                <w:sz w:val="18"/>
                <w:szCs w:val="18"/>
              </w:rPr>
            </w:pPr>
          </w:p>
        </w:tc>
      </w:tr>
      <w:tr w:rsidR="00F673FE" w:rsidRPr="001E77EF" w14:paraId="0537370F" w14:textId="77777777" w:rsidTr="68FBA72F">
        <w:trPr>
          <w:trHeight w:val="261"/>
        </w:trPr>
        <w:tc>
          <w:tcPr>
            <w:tcW w:w="1271" w:type="dxa"/>
            <w:shd w:val="clear" w:color="auto" w:fill="F2F2F2" w:themeFill="background1" w:themeFillShade="F2"/>
          </w:tcPr>
          <w:p w14:paraId="5ADCE6AB" w14:textId="77777777" w:rsidR="008C57DB" w:rsidRPr="001E77EF" w:rsidRDefault="008C57DB" w:rsidP="00960689">
            <w:pPr>
              <w:rPr>
                <w:rFonts w:cstheme="minorHAnsi"/>
                <w:b/>
                <w:sz w:val="20"/>
                <w:szCs w:val="18"/>
              </w:rPr>
            </w:pPr>
            <w:r w:rsidRPr="001E77EF">
              <w:rPr>
                <w:rFonts w:cstheme="minorHAnsi"/>
                <w:b/>
                <w:sz w:val="20"/>
                <w:szCs w:val="18"/>
              </w:rPr>
              <w:t xml:space="preserve">RE – </w:t>
            </w:r>
          </w:p>
          <w:p w14:paraId="678A094F" w14:textId="77777777" w:rsidR="008C57DB" w:rsidRPr="001E77EF" w:rsidRDefault="008C57DB" w:rsidP="00960689">
            <w:pPr>
              <w:rPr>
                <w:rFonts w:cstheme="minorHAnsi"/>
                <w:b/>
                <w:sz w:val="20"/>
                <w:szCs w:val="18"/>
              </w:rPr>
            </w:pPr>
            <w:r w:rsidRPr="001E77EF">
              <w:rPr>
                <w:rFonts w:cstheme="minorHAnsi"/>
                <w:b/>
                <w:sz w:val="20"/>
                <w:szCs w:val="18"/>
              </w:rPr>
              <w:t>Unit</w:t>
            </w:r>
          </w:p>
        </w:tc>
        <w:tc>
          <w:tcPr>
            <w:tcW w:w="7144" w:type="dxa"/>
            <w:gridSpan w:val="8"/>
            <w:shd w:val="clear" w:color="auto" w:fill="F2F2F2" w:themeFill="background1" w:themeFillShade="F2"/>
          </w:tcPr>
          <w:p w14:paraId="643C880A" w14:textId="308A6F93" w:rsidR="008C57DB" w:rsidRPr="001E77EF" w:rsidRDefault="00E53598" w:rsidP="00960689">
            <w:pPr>
              <w:rPr>
                <w:rFonts w:cstheme="minorHAnsi"/>
                <w:szCs w:val="18"/>
              </w:rPr>
            </w:pPr>
            <w:r w:rsidRPr="001E77EF">
              <w:rPr>
                <w:rFonts w:cstheme="minorHAnsi"/>
                <w:szCs w:val="18"/>
              </w:rPr>
              <w:t>What do Christians believe about creation?</w:t>
            </w:r>
          </w:p>
          <w:p w14:paraId="3593F7B6" w14:textId="6C71C918" w:rsidR="0089292B" w:rsidRPr="001E77EF" w:rsidRDefault="0089292B" w:rsidP="00960689">
            <w:pPr>
              <w:rPr>
                <w:rFonts w:cstheme="minorHAnsi"/>
                <w:szCs w:val="18"/>
              </w:rPr>
            </w:pPr>
          </w:p>
        </w:tc>
        <w:tc>
          <w:tcPr>
            <w:tcW w:w="7318" w:type="dxa"/>
            <w:gridSpan w:val="8"/>
            <w:shd w:val="clear" w:color="auto" w:fill="F2F2F2" w:themeFill="background1" w:themeFillShade="F2"/>
          </w:tcPr>
          <w:p w14:paraId="0892DD0F" w14:textId="7031C8CF" w:rsidR="008C57DB" w:rsidRPr="001E77EF" w:rsidRDefault="00AF12D0" w:rsidP="003E2139">
            <w:pPr>
              <w:rPr>
                <w:rFonts w:cstheme="minorHAnsi"/>
                <w:szCs w:val="18"/>
              </w:rPr>
            </w:pPr>
            <w:r w:rsidRPr="001E77EF">
              <w:rPr>
                <w:rFonts w:cstheme="minorHAnsi"/>
                <w:szCs w:val="18"/>
              </w:rPr>
              <w:t>How did the Church begin and where is it now?</w:t>
            </w:r>
          </w:p>
        </w:tc>
      </w:tr>
      <w:tr w:rsidR="000201DE" w:rsidRPr="001E77EF" w14:paraId="2926139E" w14:textId="77777777" w:rsidTr="68FBA72F">
        <w:trPr>
          <w:trHeight w:val="261"/>
        </w:trPr>
        <w:tc>
          <w:tcPr>
            <w:tcW w:w="1271" w:type="dxa"/>
          </w:tcPr>
          <w:p w14:paraId="1074086C" w14:textId="77777777" w:rsidR="000201DE" w:rsidRPr="001E77EF" w:rsidRDefault="000201DE" w:rsidP="00B73817">
            <w:pPr>
              <w:rPr>
                <w:rFonts w:cstheme="minorHAnsi"/>
                <w:b/>
                <w:sz w:val="20"/>
                <w:szCs w:val="18"/>
              </w:rPr>
            </w:pPr>
            <w:r w:rsidRPr="001E77EF">
              <w:rPr>
                <w:rFonts w:cstheme="minorHAnsi"/>
                <w:b/>
                <w:sz w:val="20"/>
                <w:szCs w:val="18"/>
              </w:rPr>
              <w:t xml:space="preserve">RE </w:t>
            </w:r>
            <w:proofErr w:type="gramStart"/>
            <w:r w:rsidRPr="001E77EF">
              <w:rPr>
                <w:rFonts w:cstheme="minorHAnsi"/>
                <w:b/>
                <w:sz w:val="20"/>
                <w:szCs w:val="18"/>
              </w:rPr>
              <w:t xml:space="preserve">-  </w:t>
            </w:r>
            <w:r w:rsidR="00275C8C" w:rsidRPr="001E77EF">
              <w:rPr>
                <w:rFonts w:cstheme="minorHAnsi"/>
                <w:b/>
                <w:sz w:val="20"/>
                <w:szCs w:val="18"/>
              </w:rPr>
              <w:t>Knowledge</w:t>
            </w:r>
            <w:proofErr w:type="gramEnd"/>
            <w:r w:rsidR="00275C8C" w:rsidRPr="001E77EF">
              <w:rPr>
                <w:rFonts w:cstheme="minorHAnsi"/>
                <w:b/>
                <w:sz w:val="20"/>
                <w:szCs w:val="18"/>
              </w:rPr>
              <w:t>/</w:t>
            </w:r>
            <w:r w:rsidRPr="001E77EF">
              <w:rPr>
                <w:rFonts w:cstheme="minorHAnsi"/>
                <w:b/>
                <w:sz w:val="20"/>
                <w:szCs w:val="18"/>
              </w:rPr>
              <w:t>Skills</w:t>
            </w:r>
          </w:p>
          <w:p w14:paraId="3247ED2D" w14:textId="15E343F6" w:rsidR="00725196" w:rsidRPr="001E77EF" w:rsidRDefault="00725196" w:rsidP="00B73817">
            <w:pPr>
              <w:rPr>
                <w:rFonts w:cstheme="minorHAnsi"/>
                <w:b/>
                <w:sz w:val="20"/>
                <w:szCs w:val="18"/>
              </w:rPr>
            </w:pPr>
            <w:r w:rsidRPr="001E77EF">
              <w:rPr>
                <w:rFonts w:cstheme="minorHAnsi"/>
                <w:b/>
                <w:sz w:val="20"/>
                <w:szCs w:val="18"/>
              </w:rPr>
              <w:t>SMSC</w:t>
            </w:r>
          </w:p>
        </w:tc>
        <w:tc>
          <w:tcPr>
            <w:tcW w:w="7144" w:type="dxa"/>
            <w:gridSpan w:val="8"/>
          </w:tcPr>
          <w:p w14:paraId="0D60CDB4" w14:textId="77777777" w:rsidR="000201DE" w:rsidRPr="001E77EF" w:rsidRDefault="00E53598" w:rsidP="000201DE">
            <w:pPr>
              <w:pStyle w:val="ListParagraph"/>
              <w:numPr>
                <w:ilvl w:val="0"/>
                <w:numId w:val="15"/>
              </w:numPr>
              <w:rPr>
                <w:rFonts w:cstheme="minorHAnsi"/>
                <w:sz w:val="18"/>
                <w:szCs w:val="18"/>
              </w:rPr>
            </w:pPr>
            <w:r w:rsidRPr="001E77EF">
              <w:rPr>
                <w:rFonts w:cstheme="minorHAnsi"/>
                <w:sz w:val="18"/>
                <w:szCs w:val="18"/>
              </w:rPr>
              <w:t>What does it mean to create?</w:t>
            </w:r>
          </w:p>
          <w:p w14:paraId="20443C34" w14:textId="77777777" w:rsidR="00E53598" w:rsidRPr="001E77EF" w:rsidRDefault="00E53598" w:rsidP="000201DE">
            <w:pPr>
              <w:pStyle w:val="ListParagraph"/>
              <w:numPr>
                <w:ilvl w:val="0"/>
                <w:numId w:val="15"/>
              </w:numPr>
              <w:rPr>
                <w:rFonts w:cstheme="minorHAnsi"/>
                <w:sz w:val="18"/>
                <w:szCs w:val="18"/>
              </w:rPr>
            </w:pPr>
            <w:r w:rsidRPr="001E77EF">
              <w:rPr>
                <w:rFonts w:cstheme="minorHAnsi"/>
                <w:sz w:val="18"/>
                <w:szCs w:val="18"/>
              </w:rPr>
              <w:t>Can Christians believe in Creation and the big bang?</w:t>
            </w:r>
          </w:p>
          <w:p w14:paraId="74886DA3" w14:textId="77777777" w:rsidR="00E53598" w:rsidRPr="001E77EF" w:rsidRDefault="00E53598" w:rsidP="000201DE">
            <w:pPr>
              <w:pStyle w:val="ListParagraph"/>
              <w:numPr>
                <w:ilvl w:val="0"/>
                <w:numId w:val="15"/>
              </w:numPr>
              <w:rPr>
                <w:rFonts w:cstheme="minorHAnsi"/>
                <w:sz w:val="18"/>
                <w:szCs w:val="18"/>
              </w:rPr>
            </w:pPr>
            <w:r w:rsidRPr="001E77EF">
              <w:rPr>
                <w:rFonts w:cstheme="minorHAnsi"/>
                <w:sz w:val="18"/>
                <w:szCs w:val="18"/>
              </w:rPr>
              <w:t xml:space="preserve">What does creation mean for </w:t>
            </w:r>
            <w:proofErr w:type="gramStart"/>
            <w:r w:rsidRPr="001E77EF">
              <w:rPr>
                <w:rFonts w:cstheme="minorHAnsi"/>
                <w:sz w:val="18"/>
                <w:szCs w:val="18"/>
              </w:rPr>
              <w:t>Christians</w:t>
            </w:r>
            <w:proofErr w:type="gramEnd"/>
            <w:r w:rsidRPr="001E77EF">
              <w:rPr>
                <w:rFonts w:cstheme="minorHAnsi"/>
                <w:sz w:val="18"/>
                <w:szCs w:val="18"/>
              </w:rPr>
              <w:t xml:space="preserve"> relationship with God?</w:t>
            </w:r>
          </w:p>
          <w:p w14:paraId="1A860ED6" w14:textId="77777777" w:rsidR="00E53598" w:rsidRPr="001E77EF" w:rsidRDefault="00E53598" w:rsidP="000201DE">
            <w:pPr>
              <w:pStyle w:val="ListParagraph"/>
              <w:numPr>
                <w:ilvl w:val="0"/>
                <w:numId w:val="15"/>
              </w:numPr>
              <w:rPr>
                <w:rFonts w:cstheme="minorHAnsi"/>
                <w:sz w:val="18"/>
                <w:szCs w:val="18"/>
              </w:rPr>
            </w:pPr>
            <w:r w:rsidRPr="001E77EF">
              <w:rPr>
                <w:rFonts w:cstheme="minorHAnsi"/>
                <w:sz w:val="18"/>
                <w:szCs w:val="18"/>
              </w:rPr>
              <w:t>What does the fall mean for human suffering and Christian hope?</w:t>
            </w:r>
          </w:p>
          <w:p w14:paraId="18F2DE93" w14:textId="77777777" w:rsidR="00E53598" w:rsidRPr="001E77EF" w:rsidRDefault="00E53598" w:rsidP="000201DE">
            <w:pPr>
              <w:pStyle w:val="ListParagraph"/>
              <w:numPr>
                <w:ilvl w:val="0"/>
                <w:numId w:val="15"/>
              </w:numPr>
              <w:rPr>
                <w:rFonts w:cstheme="minorHAnsi"/>
                <w:sz w:val="18"/>
                <w:szCs w:val="18"/>
              </w:rPr>
            </w:pPr>
            <w:r w:rsidRPr="001E77EF">
              <w:rPr>
                <w:rFonts w:cstheme="minorHAnsi"/>
                <w:sz w:val="18"/>
                <w:szCs w:val="18"/>
              </w:rPr>
              <w:t>What responsibility do Christians have for the Earth and living things?</w:t>
            </w:r>
          </w:p>
          <w:p w14:paraId="18D1E734" w14:textId="6C9B038A" w:rsidR="00E53598" w:rsidRPr="001E77EF" w:rsidRDefault="00AF12D0" w:rsidP="000201DE">
            <w:pPr>
              <w:pStyle w:val="ListParagraph"/>
              <w:numPr>
                <w:ilvl w:val="0"/>
                <w:numId w:val="15"/>
              </w:numPr>
              <w:rPr>
                <w:rFonts w:cstheme="minorHAnsi"/>
                <w:sz w:val="18"/>
                <w:szCs w:val="18"/>
              </w:rPr>
            </w:pPr>
            <w:r w:rsidRPr="001E77EF">
              <w:rPr>
                <w:rFonts w:cstheme="minorHAnsi"/>
                <w:sz w:val="18"/>
                <w:szCs w:val="18"/>
              </w:rPr>
              <w:t>How should Christians live in response to what the Bible says about living things?</w:t>
            </w:r>
          </w:p>
        </w:tc>
        <w:tc>
          <w:tcPr>
            <w:tcW w:w="7318" w:type="dxa"/>
            <w:gridSpan w:val="8"/>
          </w:tcPr>
          <w:p w14:paraId="0F24E269" w14:textId="150E96D0" w:rsidR="00AF12D0" w:rsidRPr="001E77EF" w:rsidRDefault="00AF12D0" w:rsidP="00AF12D0">
            <w:pPr>
              <w:pStyle w:val="ListParagraph"/>
              <w:numPr>
                <w:ilvl w:val="0"/>
                <w:numId w:val="22"/>
              </w:numPr>
              <w:rPr>
                <w:sz w:val="18"/>
              </w:rPr>
            </w:pPr>
            <w:r w:rsidRPr="001E77EF">
              <w:rPr>
                <w:sz w:val="18"/>
              </w:rPr>
              <w:t xml:space="preserve">What does it mean to belong? </w:t>
            </w:r>
          </w:p>
          <w:p w14:paraId="57C49D4A" w14:textId="77777777" w:rsidR="00AF12D0" w:rsidRPr="001E77EF" w:rsidRDefault="00AF12D0" w:rsidP="00AF12D0">
            <w:pPr>
              <w:pStyle w:val="ListParagraph"/>
              <w:numPr>
                <w:ilvl w:val="0"/>
                <w:numId w:val="22"/>
              </w:numPr>
              <w:rPr>
                <w:rFonts w:cstheme="minorHAnsi"/>
                <w:sz w:val="14"/>
                <w:szCs w:val="18"/>
              </w:rPr>
            </w:pPr>
            <w:r w:rsidRPr="001E77EF">
              <w:rPr>
                <w:sz w:val="18"/>
              </w:rPr>
              <w:t xml:space="preserve"> How did the Church begin? </w:t>
            </w:r>
          </w:p>
          <w:p w14:paraId="119B8717" w14:textId="77777777" w:rsidR="00AF12D0" w:rsidRPr="001E77EF" w:rsidRDefault="00AF12D0" w:rsidP="00AF12D0">
            <w:pPr>
              <w:pStyle w:val="ListParagraph"/>
              <w:numPr>
                <w:ilvl w:val="0"/>
                <w:numId w:val="22"/>
              </w:numPr>
              <w:rPr>
                <w:rFonts w:cstheme="minorHAnsi"/>
                <w:sz w:val="14"/>
                <w:szCs w:val="18"/>
              </w:rPr>
            </w:pPr>
            <w:r w:rsidRPr="001E77EF">
              <w:rPr>
                <w:sz w:val="18"/>
              </w:rPr>
              <w:t xml:space="preserve">Why is baptism important for Christians? </w:t>
            </w:r>
          </w:p>
          <w:p w14:paraId="557504BA" w14:textId="77777777" w:rsidR="00AF12D0" w:rsidRPr="001E77EF" w:rsidRDefault="00AF12D0" w:rsidP="00AF12D0">
            <w:pPr>
              <w:pStyle w:val="ListParagraph"/>
              <w:numPr>
                <w:ilvl w:val="0"/>
                <w:numId w:val="22"/>
              </w:numPr>
              <w:rPr>
                <w:rFonts w:cstheme="minorHAnsi"/>
                <w:sz w:val="14"/>
                <w:szCs w:val="18"/>
              </w:rPr>
            </w:pPr>
            <w:r w:rsidRPr="001E77EF">
              <w:rPr>
                <w:sz w:val="18"/>
              </w:rPr>
              <w:t xml:space="preserve">What is the Church like around the world? </w:t>
            </w:r>
          </w:p>
          <w:p w14:paraId="4C959215" w14:textId="77777777" w:rsidR="00AF12D0" w:rsidRPr="001E77EF" w:rsidRDefault="00AF12D0" w:rsidP="00AF12D0">
            <w:pPr>
              <w:pStyle w:val="ListParagraph"/>
              <w:numPr>
                <w:ilvl w:val="0"/>
                <w:numId w:val="22"/>
              </w:numPr>
              <w:rPr>
                <w:rFonts w:cstheme="minorHAnsi"/>
                <w:sz w:val="14"/>
                <w:szCs w:val="18"/>
              </w:rPr>
            </w:pPr>
            <w:r w:rsidRPr="001E77EF">
              <w:rPr>
                <w:sz w:val="18"/>
              </w:rPr>
              <w:t xml:space="preserve"> What do we [pupils] understand by the word ‘Church’? </w:t>
            </w:r>
          </w:p>
          <w:p w14:paraId="2F7B52D9" w14:textId="15F0A924" w:rsidR="000201DE" w:rsidRPr="001E77EF" w:rsidRDefault="00AF12D0" w:rsidP="00AF12D0">
            <w:pPr>
              <w:pStyle w:val="ListParagraph"/>
              <w:numPr>
                <w:ilvl w:val="0"/>
                <w:numId w:val="22"/>
              </w:numPr>
              <w:rPr>
                <w:rFonts w:cstheme="minorHAnsi"/>
                <w:sz w:val="18"/>
                <w:szCs w:val="18"/>
              </w:rPr>
            </w:pPr>
            <w:r w:rsidRPr="001E77EF">
              <w:rPr>
                <w:sz w:val="18"/>
              </w:rPr>
              <w:t>How can we [pupils] express what the ‘Church’ is?</w:t>
            </w:r>
          </w:p>
        </w:tc>
      </w:tr>
      <w:tr w:rsidR="00404712" w:rsidRPr="001E77EF" w14:paraId="01B61854" w14:textId="77777777" w:rsidTr="68FBA72F">
        <w:trPr>
          <w:trHeight w:val="261"/>
        </w:trPr>
        <w:tc>
          <w:tcPr>
            <w:tcW w:w="1271" w:type="dxa"/>
            <w:shd w:val="clear" w:color="auto" w:fill="F2F2F2" w:themeFill="background1" w:themeFillShade="F2"/>
          </w:tcPr>
          <w:p w14:paraId="34CB647F" w14:textId="77777777" w:rsidR="00404712" w:rsidRPr="001E77EF" w:rsidRDefault="00404712" w:rsidP="00960689">
            <w:pPr>
              <w:rPr>
                <w:rFonts w:cstheme="minorHAnsi"/>
                <w:b/>
                <w:sz w:val="20"/>
                <w:szCs w:val="18"/>
              </w:rPr>
            </w:pPr>
            <w:r w:rsidRPr="001E77EF">
              <w:rPr>
                <w:rFonts w:cstheme="minorHAnsi"/>
                <w:b/>
                <w:sz w:val="20"/>
                <w:szCs w:val="18"/>
              </w:rPr>
              <w:t>PHSE – Unit</w:t>
            </w:r>
          </w:p>
          <w:p w14:paraId="79DB3CA4" w14:textId="77777777" w:rsidR="00404712" w:rsidRPr="001E77EF" w:rsidRDefault="00404712" w:rsidP="00960689">
            <w:pPr>
              <w:rPr>
                <w:rFonts w:cstheme="minorHAnsi"/>
                <w:b/>
                <w:sz w:val="20"/>
                <w:szCs w:val="18"/>
              </w:rPr>
            </w:pPr>
          </w:p>
        </w:tc>
        <w:tc>
          <w:tcPr>
            <w:tcW w:w="7144" w:type="dxa"/>
            <w:gridSpan w:val="8"/>
            <w:shd w:val="clear" w:color="auto" w:fill="F2F2F2" w:themeFill="background1" w:themeFillShade="F2"/>
          </w:tcPr>
          <w:p w14:paraId="57CC5081" w14:textId="77777777" w:rsidR="00404712" w:rsidRPr="001E77EF" w:rsidRDefault="00404712" w:rsidP="00960689">
            <w:pPr>
              <w:rPr>
                <w:rFonts w:cstheme="minorHAnsi"/>
                <w:szCs w:val="18"/>
              </w:rPr>
            </w:pPr>
            <w:r w:rsidRPr="001E77EF">
              <w:rPr>
                <w:rFonts w:cstheme="minorHAnsi"/>
                <w:szCs w:val="18"/>
              </w:rPr>
              <w:t>Being me in my world</w:t>
            </w:r>
          </w:p>
        </w:tc>
        <w:tc>
          <w:tcPr>
            <w:tcW w:w="7318" w:type="dxa"/>
            <w:gridSpan w:val="8"/>
            <w:shd w:val="clear" w:color="auto" w:fill="F2F2F2" w:themeFill="background1" w:themeFillShade="F2"/>
          </w:tcPr>
          <w:p w14:paraId="37743F88" w14:textId="15503321" w:rsidR="00404712" w:rsidRPr="001E77EF" w:rsidRDefault="00404712" w:rsidP="00960689">
            <w:pPr>
              <w:rPr>
                <w:rFonts w:cstheme="minorHAnsi"/>
                <w:szCs w:val="18"/>
              </w:rPr>
            </w:pPr>
            <w:r w:rsidRPr="001E77EF">
              <w:rPr>
                <w:rFonts w:cstheme="minorHAnsi"/>
                <w:szCs w:val="18"/>
              </w:rPr>
              <w:t>Celebrating differences</w:t>
            </w:r>
          </w:p>
        </w:tc>
      </w:tr>
      <w:tr w:rsidR="00404712" w:rsidRPr="001E77EF" w14:paraId="5D945E4E" w14:textId="77777777" w:rsidTr="68FBA72F">
        <w:trPr>
          <w:trHeight w:val="261"/>
        </w:trPr>
        <w:tc>
          <w:tcPr>
            <w:tcW w:w="1271" w:type="dxa"/>
          </w:tcPr>
          <w:p w14:paraId="240A22ED" w14:textId="77777777" w:rsidR="00404712" w:rsidRPr="001E77EF" w:rsidRDefault="00404712" w:rsidP="00B73817">
            <w:pPr>
              <w:rPr>
                <w:rFonts w:cstheme="minorHAnsi"/>
                <w:b/>
                <w:sz w:val="20"/>
                <w:szCs w:val="18"/>
              </w:rPr>
            </w:pPr>
            <w:r w:rsidRPr="001E77EF">
              <w:rPr>
                <w:rFonts w:cstheme="minorHAnsi"/>
                <w:b/>
                <w:sz w:val="20"/>
                <w:szCs w:val="18"/>
              </w:rPr>
              <w:t xml:space="preserve">PHSE </w:t>
            </w:r>
            <w:proofErr w:type="gramStart"/>
            <w:r w:rsidRPr="001E77EF">
              <w:rPr>
                <w:rFonts w:cstheme="minorHAnsi"/>
                <w:b/>
                <w:sz w:val="20"/>
                <w:szCs w:val="18"/>
              </w:rPr>
              <w:t>-  Knowledge</w:t>
            </w:r>
            <w:proofErr w:type="gramEnd"/>
            <w:r w:rsidRPr="001E77EF">
              <w:rPr>
                <w:rFonts w:cstheme="minorHAnsi"/>
                <w:b/>
                <w:sz w:val="20"/>
                <w:szCs w:val="18"/>
              </w:rPr>
              <w:t>/Skills</w:t>
            </w:r>
          </w:p>
          <w:p w14:paraId="4E4EC77B" w14:textId="77777777" w:rsidR="00404712" w:rsidRPr="001E77EF" w:rsidRDefault="00404712" w:rsidP="00B73817">
            <w:pPr>
              <w:rPr>
                <w:rFonts w:cstheme="minorHAnsi"/>
                <w:b/>
                <w:sz w:val="20"/>
                <w:szCs w:val="18"/>
              </w:rPr>
            </w:pPr>
          </w:p>
          <w:p w14:paraId="41D012C7" w14:textId="56AD2CD0" w:rsidR="00404712" w:rsidRPr="001E77EF" w:rsidRDefault="00404712" w:rsidP="00B73817">
            <w:pPr>
              <w:rPr>
                <w:rFonts w:cstheme="minorHAnsi"/>
                <w:b/>
                <w:sz w:val="20"/>
                <w:szCs w:val="18"/>
              </w:rPr>
            </w:pPr>
            <w:r w:rsidRPr="001E77EF">
              <w:rPr>
                <w:rFonts w:cstheme="minorHAnsi"/>
                <w:b/>
                <w:sz w:val="20"/>
                <w:szCs w:val="18"/>
              </w:rPr>
              <w:t>SMSC</w:t>
            </w:r>
          </w:p>
        </w:tc>
        <w:tc>
          <w:tcPr>
            <w:tcW w:w="7144" w:type="dxa"/>
            <w:gridSpan w:val="8"/>
          </w:tcPr>
          <w:p w14:paraId="2789595D" w14:textId="487C4E4E" w:rsidR="00404712" w:rsidRPr="001E77EF" w:rsidRDefault="00404712" w:rsidP="004812AE">
            <w:pPr>
              <w:pStyle w:val="ListParagraph"/>
              <w:numPr>
                <w:ilvl w:val="0"/>
                <w:numId w:val="11"/>
              </w:numPr>
              <w:rPr>
                <w:rFonts w:cstheme="minorHAnsi"/>
                <w:sz w:val="18"/>
                <w:szCs w:val="18"/>
              </w:rPr>
            </w:pPr>
            <w:r w:rsidRPr="001E77EF">
              <w:rPr>
                <w:rFonts w:cstheme="minorHAnsi"/>
                <w:sz w:val="18"/>
                <w:szCs w:val="18"/>
              </w:rPr>
              <w:t>To understand that money has a different value in different countries and know why it is important to understand other currencies when</w:t>
            </w:r>
            <w:r w:rsidR="00B72CF6" w:rsidRPr="001E77EF">
              <w:rPr>
                <w:rFonts w:cstheme="minorHAnsi"/>
                <w:sz w:val="18"/>
                <w:szCs w:val="18"/>
              </w:rPr>
              <w:t xml:space="preserve"> I am visiting another country.</w:t>
            </w:r>
          </w:p>
          <w:p w14:paraId="666D21FA" w14:textId="7DB7EC0C" w:rsidR="00404712" w:rsidRPr="001E77EF" w:rsidRDefault="00404712" w:rsidP="004812AE">
            <w:pPr>
              <w:pStyle w:val="ListParagraph"/>
              <w:numPr>
                <w:ilvl w:val="0"/>
                <w:numId w:val="11"/>
              </w:numPr>
              <w:rPr>
                <w:rFonts w:cstheme="minorHAnsi"/>
                <w:sz w:val="18"/>
                <w:szCs w:val="18"/>
              </w:rPr>
            </w:pPr>
            <w:r w:rsidRPr="001E77EF">
              <w:rPr>
                <w:rFonts w:cstheme="minorHAnsi"/>
                <w:sz w:val="18"/>
                <w:szCs w:val="18"/>
              </w:rPr>
              <w:t>I can face new challenges positively and know how to set personal goals (Social, C)</w:t>
            </w:r>
          </w:p>
          <w:p w14:paraId="03BD61D2" w14:textId="12267F89" w:rsidR="00404712" w:rsidRPr="001E77EF" w:rsidRDefault="00404712" w:rsidP="004812AE">
            <w:pPr>
              <w:pStyle w:val="ListParagraph"/>
              <w:numPr>
                <w:ilvl w:val="0"/>
                <w:numId w:val="11"/>
              </w:numPr>
              <w:rPr>
                <w:rFonts w:cstheme="minorHAnsi"/>
                <w:sz w:val="18"/>
                <w:szCs w:val="18"/>
              </w:rPr>
            </w:pPr>
            <w:r w:rsidRPr="001E77EF">
              <w:rPr>
                <w:rFonts w:cstheme="minorHAnsi"/>
                <w:sz w:val="18"/>
                <w:szCs w:val="18"/>
              </w:rPr>
              <w:t>I understand my rights and responsibilities as a British citizen (Social, C)</w:t>
            </w:r>
          </w:p>
          <w:p w14:paraId="135E5B48" w14:textId="5CF5BF4B" w:rsidR="00404712" w:rsidRPr="001E77EF" w:rsidRDefault="00404712" w:rsidP="004812AE">
            <w:pPr>
              <w:pStyle w:val="ListParagraph"/>
              <w:numPr>
                <w:ilvl w:val="0"/>
                <w:numId w:val="11"/>
              </w:numPr>
              <w:rPr>
                <w:rFonts w:cstheme="minorHAnsi"/>
                <w:sz w:val="18"/>
                <w:szCs w:val="18"/>
              </w:rPr>
            </w:pPr>
            <w:r w:rsidRPr="001E77EF">
              <w:rPr>
                <w:rFonts w:cstheme="minorHAnsi"/>
                <w:sz w:val="18"/>
                <w:szCs w:val="18"/>
              </w:rPr>
              <w:t>I understand my rights and responsibilities as a British citizen and as a member of my school (Social, C)</w:t>
            </w:r>
          </w:p>
          <w:p w14:paraId="25E09028" w14:textId="69706F9F" w:rsidR="00404712" w:rsidRPr="001E77EF" w:rsidRDefault="00404712" w:rsidP="004812AE">
            <w:pPr>
              <w:pStyle w:val="ListParagraph"/>
              <w:numPr>
                <w:ilvl w:val="0"/>
                <w:numId w:val="11"/>
              </w:numPr>
              <w:rPr>
                <w:rFonts w:cstheme="minorHAnsi"/>
                <w:sz w:val="18"/>
                <w:szCs w:val="18"/>
              </w:rPr>
            </w:pPr>
            <w:r w:rsidRPr="001E77EF">
              <w:rPr>
                <w:rFonts w:cstheme="minorHAnsi"/>
                <w:sz w:val="18"/>
                <w:szCs w:val="18"/>
              </w:rPr>
              <w:t>I can make choices about my own behaviour because I understand how rewards and consequences feel. (Social, M)</w:t>
            </w:r>
          </w:p>
          <w:p w14:paraId="33070E72" w14:textId="487B5B10" w:rsidR="00404712" w:rsidRPr="001E77EF" w:rsidRDefault="00404712" w:rsidP="004812AE">
            <w:pPr>
              <w:pStyle w:val="ListParagraph"/>
              <w:numPr>
                <w:ilvl w:val="0"/>
                <w:numId w:val="11"/>
              </w:numPr>
              <w:rPr>
                <w:rFonts w:cstheme="minorHAnsi"/>
                <w:sz w:val="18"/>
                <w:szCs w:val="18"/>
              </w:rPr>
            </w:pPr>
            <w:r w:rsidRPr="001E77EF">
              <w:rPr>
                <w:rFonts w:cstheme="minorHAnsi"/>
                <w:sz w:val="18"/>
                <w:szCs w:val="18"/>
              </w:rPr>
              <w:t>I understand how individual behaviour can impact on a group (Social, M)</w:t>
            </w:r>
          </w:p>
          <w:p w14:paraId="0A8B5630" w14:textId="77777777" w:rsidR="00404712" w:rsidRPr="001E77EF" w:rsidRDefault="00404712" w:rsidP="004812AE">
            <w:pPr>
              <w:pStyle w:val="ListParagraph"/>
              <w:numPr>
                <w:ilvl w:val="0"/>
                <w:numId w:val="11"/>
              </w:numPr>
              <w:rPr>
                <w:rFonts w:cstheme="minorHAnsi"/>
                <w:sz w:val="18"/>
                <w:szCs w:val="18"/>
              </w:rPr>
            </w:pPr>
            <w:r w:rsidRPr="001E77EF">
              <w:rPr>
                <w:rFonts w:cstheme="minorHAnsi"/>
                <w:sz w:val="18"/>
                <w:szCs w:val="18"/>
              </w:rPr>
              <w:t>I understand how democracy and having a voice benefits the school community and know how to participate in this (Social, M)</w:t>
            </w:r>
          </w:p>
          <w:p w14:paraId="30C202EE" w14:textId="152406CD" w:rsidR="00404712" w:rsidRPr="001E77EF" w:rsidRDefault="00404712" w:rsidP="004812AE">
            <w:pPr>
              <w:ind w:left="360"/>
              <w:rPr>
                <w:rFonts w:cstheme="minorHAnsi"/>
                <w:sz w:val="18"/>
                <w:szCs w:val="18"/>
              </w:rPr>
            </w:pPr>
          </w:p>
        </w:tc>
        <w:tc>
          <w:tcPr>
            <w:tcW w:w="7318" w:type="dxa"/>
            <w:gridSpan w:val="8"/>
          </w:tcPr>
          <w:p w14:paraId="452699C3" w14:textId="77777777" w:rsidR="00404712" w:rsidRPr="001E77EF" w:rsidRDefault="00404712" w:rsidP="00547049">
            <w:pPr>
              <w:pStyle w:val="ListParagraph"/>
              <w:numPr>
                <w:ilvl w:val="0"/>
                <w:numId w:val="11"/>
              </w:numPr>
              <w:rPr>
                <w:rFonts w:cstheme="minorHAnsi"/>
                <w:sz w:val="18"/>
                <w:szCs w:val="18"/>
              </w:rPr>
            </w:pPr>
            <w:r w:rsidRPr="001E77EF">
              <w:rPr>
                <w:rFonts w:cstheme="minorHAnsi"/>
                <w:sz w:val="18"/>
                <w:szCs w:val="18"/>
              </w:rPr>
              <w:t xml:space="preserve">I understand that cultural difference sometimes </w:t>
            </w:r>
            <w:proofErr w:type="gramStart"/>
            <w:r w:rsidRPr="001E77EF">
              <w:rPr>
                <w:rFonts w:cstheme="minorHAnsi"/>
                <w:sz w:val="18"/>
                <w:szCs w:val="18"/>
              </w:rPr>
              <w:t>cause</w:t>
            </w:r>
            <w:proofErr w:type="gramEnd"/>
            <w:r w:rsidRPr="001E77EF">
              <w:rPr>
                <w:rFonts w:cstheme="minorHAnsi"/>
                <w:sz w:val="18"/>
                <w:szCs w:val="18"/>
              </w:rPr>
              <w:t xml:space="preserve"> conflict (C))</w:t>
            </w:r>
          </w:p>
          <w:p w14:paraId="74E59D09" w14:textId="77777777" w:rsidR="00404712" w:rsidRPr="001E77EF" w:rsidRDefault="00404712" w:rsidP="00547049">
            <w:pPr>
              <w:pStyle w:val="ListParagraph"/>
              <w:numPr>
                <w:ilvl w:val="0"/>
                <w:numId w:val="11"/>
              </w:numPr>
              <w:rPr>
                <w:rFonts w:cstheme="minorHAnsi"/>
                <w:sz w:val="18"/>
                <w:szCs w:val="18"/>
              </w:rPr>
            </w:pPr>
            <w:r w:rsidRPr="001E77EF">
              <w:rPr>
                <w:rFonts w:cstheme="minorHAnsi"/>
                <w:sz w:val="18"/>
                <w:szCs w:val="18"/>
              </w:rPr>
              <w:t>To understand what racism is (</w:t>
            </w:r>
            <w:proofErr w:type="gramStart"/>
            <w:r w:rsidRPr="001E77EF">
              <w:rPr>
                <w:rFonts w:cstheme="minorHAnsi"/>
                <w:sz w:val="18"/>
                <w:szCs w:val="18"/>
              </w:rPr>
              <w:t>M,C</w:t>
            </w:r>
            <w:proofErr w:type="gramEnd"/>
            <w:r w:rsidRPr="001E77EF">
              <w:rPr>
                <w:rFonts w:cstheme="minorHAnsi"/>
                <w:sz w:val="18"/>
                <w:szCs w:val="18"/>
              </w:rPr>
              <w:t>)</w:t>
            </w:r>
          </w:p>
          <w:p w14:paraId="27C66240" w14:textId="77777777" w:rsidR="00404712" w:rsidRPr="001E77EF" w:rsidRDefault="00404712" w:rsidP="00A23214">
            <w:pPr>
              <w:pStyle w:val="ListParagraph"/>
              <w:numPr>
                <w:ilvl w:val="0"/>
                <w:numId w:val="11"/>
              </w:numPr>
              <w:rPr>
                <w:rFonts w:cstheme="minorHAnsi"/>
                <w:sz w:val="18"/>
                <w:szCs w:val="18"/>
              </w:rPr>
            </w:pPr>
            <w:r w:rsidRPr="001E77EF">
              <w:rPr>
                <w:rFonts w:cstheme="minorHAnsi"/>
                <w:sz w:val="18"/>
                <w:szCs w:val="18"/>
              </w:rPr>
              <w:t>To understand how rumour spreading and name calling can be bullying behaviour (Social, M)</w:t>
            </w:r>
          </w:p>
          <w:p w14:paraId="00B3EE05" w14:textId="77777777" w:rsidR="00404712" w:rsidRPr="001E77EF" w:rsidRDefault="00404712" w:rsidP="00547049">
            <w:pPr>
              <w:pStyle w:val="ListParagraph"/>
              <w:numPr>
                <w:ilvl w:val="0"/>
                <w:numId w:val="11"/>
              </w:numPr>
              <w:rPr>
                <w:rFonts w:cstheme="minorHAnsi"/>
                <w:sz w:val="18"/>
                <w:szCs w:val="18"/>
              </w:rPr>
            </w:pPr>
            <w:r w:rsidRPr="001E77EF">
              <w:rPr>
                <w:rFonts w:cstheme="minorHAnsi"/>
                <w:sz w:val="18"/>
                <w:szCs w:val="18"/>
              </w:rPr>
              <w:t xml:space="preserve">To explain the difference between direct and indirect types </w:t>
            </w:r>
            <w:proofErr w:type="spellStart"/>
            <w:r w:rsidRPr="001E77EF">
              <w:rPr>
                <w:rFonts w:cstheme="minorHAnsi"/>
                <w:sz w:val="18"/>
                <w:szCs w:val="18"/>
              </w:rPr>
              <w:t>f</w:t>
            </w:r>
            <w:proofErr w:type="spellEnd"/>
            <w:r w:rsidRPr="001E77EF">
              <w:rPr>
                <w:rFonts w:cstheme="minorHAnsi"/>
                <w:sz w:val="18"/>
                <w:szCs w:val="18"/>
              </w:rPr>
              <w:t xml:space="preserve"> bullying (Social, M)</w:t>
            </w:r>
          </w:p>
          <w:p w14:paraId="11BEF535" w14:textId="77777777" w:rsidR="00404712" w:rsidRPr="001E77EF" w:rsidRDefault="00404712" w:rsidP="00A23214">
            <w:pPr>
              <w:pStyle w:val="ListParagraph"/>
              <w:numPr>
                <w:ilvl w:val="0"/>
                <w:numId w:val="11"/>
              </w:numPr>
              <w:rPr>
                <w:rFonts w:cstheme="minorHAnsi"/>
                <w:sz w:val="18"/>
                <w:szCs w:val="18"/>
              </w:rPr>
            </w:pPr>
            <w:r w:rsidRPr="001E77EF">
              <w:rPr>
                <w:rFonts w:cstheme="minorHAnsi"/>
                <w:sz w:val="18"/>
                <w:szCs w:val="18"/>
              </w:rPr>
              <w:t>To compare my life with people in the developing world (C)</w:t>
            </w:r>
          </w:p>
          <w:p w14:paraId="7BE6BAAC" w14:textId="65D1BF5B" w:rsidR="00404712" w:rsidRPr="001E77EF" w:rsidRDefault="00404712" w:rsidP="003B6CF9">
            <w:pPr>
              <w:rPr>
                <w:rFonts w:cstheme="minorHAnsi"/>
                <w:sz w:val="18"/>
                <w:szCs w:val="18"/>
              </w:rPr>
            </w:pPr>
            <w:r w:rsidRPr="001E77EF">
              <w:rPr>
                <w:rFonts w:cstheme="minorHAnsi"/>
                <w:sz w:val="18"/>
                <w:szCs w:val="18"/>
              </w:rPr>
              <w:t>To enjoy the experience of a culture other than my own (C)</w:t>
            </w:r>
          </w:p>
        </w:tc>
      </w:tr>
      <w:tr w:rsidR="00772DD0" w:rsidRPr="001E77EF" w14:paraId="4AED676F" w14:textId="77777777" w:rsidTr="68FBA72F">
        <w:trPr>
          <w:trHeight w:val="261"/>
        </w:trPr>
        <w:tc>
          <w:tcPr>
            <w:tcW w:w="1271" w:type="dxa"/>
            <w:shd w:val="clear" w:color="auto" w:fill="F2F2F2" w:themeFill="background1" w:themeFillShade="F2"/>
          </w:tcPr>
          <w:p w14:paraId="1FF2C010" w14:textId="77777777" w:rsidR="00772DD0" w:rsidRPr="001E77EF" w:rsidRDefault="00772DD0" w:rsidP="00960689">
            <w:pPr>
              <w:rPr>
                <w:rFonts w:cstheme="minorHAnsi"/>
                <w:b/>
                <w:sz w:val="20"/>
                <w:szCs w:val="18"/>
              </w:rPr>
            </w:pPr>
            <w:r w:rsidRPr="001E77EF">
              <w:rPr>
                <w:rFonts w:cstheme="minorHAnsi"/>
                <w:b/>
                <w:sz w:val="20"/>
                <w:szCs w:val="18"/>
              </w:rPr>
              <w:t>ART- Unit</w:t>
            </w:r>
          </w:p>
          <w:p w14:paraId="3EBEE49A" w14:textId="77777777" w:rsidR="00772DD0" w:rsidRPr="001E77EF" w:rsidRDefault="00772DD0" w:rsidP="00960689">
            <w:pPr>
              <w:rPr>
                <w:rFonts w:cstheme="minorHAnsi"/>
                <w:b/>
                <w:sz w:val="20"/>
                <w:szCs w:val="18"/>
              </w:rPr>
            </w:pPr>
          </w:p>
        </w:tc>
        <w:tc>
          <w:tcPr>
            <w:tcW w:w="7144" w:type="dxa"/>
            <w:gridSpan w:val="8"/>
            <w:shd w:val="clear" w:color="auto" w:fill="F2F2F2" w:themeFill="background1" w:themeFillShade="F2"/>
          </w:tcPr>
          <w:p w14:paraId="3C54CA07" w14:textId="5A5B4126" w:rsidR="00772DD0" w:rsidRPr="001E77EF" w:rsidRDefault="00772DD0" w:rsidP="00275C8C">
            <w:pPr>
              <w:rPr>
                <w:rFonts w:cstheme="minorHAnsi"/>
                <w:szCs w:val="18"/>
              </w:rPr>
            </w:pPr>
            <w:r w:rsidRPr="001E77EF">
              <w:rPr>
                <w:rFonts w:cstheme="minorHAnsi"/>
                <w:szCs w:val="18"/>
              </w:rPr>
              <w:t xml:space="preserve">Monet and the Impressionists </w:t>
            </w:r>
          </w:p>
        </w:tc>
        <w:tc>
          <w:tcPr>
            <w:tcW w:w="4054" w:type="dxa"/>
            <w:gridSpan w:val="4"/>
            <w:shd w:val="clear" w:color="auto" w:fill="F2F2F2" w:themeFill="background1" w:themeFillShade="F2"/>
          </w:tcPr>
          <w:p w14:paraId="2BAA98AA" w14:textId="6B517A03" w:rsidR="00772DD0" w:rsidRPr="001E77EF" w:rsidRDefault="00772DD0" w:rsidP="00960689">
            <w:pPr>
              <w:rPr>
                <w:rFonts w:cstheme="minorHAnsi"/>
                <w:szCs w:val="18"/>
              </w:rPr>
            </w:pPr>
          </w:p>
        </w:tc>
        <w:tc>
          <w:tcPr>
            <w:tcW w:w="3264" w:type="dxa"/>
            <w:gridSpan w:val="4"/>
            <w:shd w:val="clear" w:color="auto" w:fill="F2F2F2" w:themeFill="background1" w:themeFillShade="F2"/>
          </w:tcPr>
          <w:p w14:paraId="29E4D5DE" w14:textId="77777777" w:rsidR="00772DD0" w:rsidRPr="001E77EF" w:rsidRDefault="00772DD0" w:rsidP="00960689">
            <w:pPr>
              <w:rPr>
                <w:rFonts w:cstheme="minorHAnsi"/>
                <w:sz w:val="18"/>
                <w:szCs w:val="18"/>
              </w:rPr>
            </w:pPr>
          </w:p>
        </w:tc>
      </w:tr>
      <w:tr w:rsidR="007B5701" w:rsidRPr="001E77EF" w14:paraId="0BA96EE8" w14:textId="77777777" w:rsidTr="68FBA72F">
        <w:trPr>
          <w:trHeight w:val="250"/>
        </w:trPr>
        <w:tc>
          <w:tcPr>
            <w:tcW w:w="1271" w:type="dxa"/>
          </w:tcPr>
          <w:p w14:paraId="46A5DA0E" w14:textId="77777777" w:rsidR="007B5701" w:rsidRPr="001E77EF" w:rsidRDefault="007B5701" w:rsidP="00B73817">
            <w:pPr>
              <w:rPr>
                <w:rFonts w:cstheme="minorHAnsi"/>
                <w:b/>
                <w:sz w:val="20"/>
                <w:szCs w:val="18"/>
              </w:rPr>
            </w:pPr>
            <w:r w:rsidRPr="001E77EF">
              <w:rPr>
                <w:rFonts w:cstheme="minorHAnsi"/>
                <w:b/>
                <w:sz w:val="20"/>
                <w:szCs w:val="18"/>
              </w:rPr>
              <w:t xml:space="preserve">ART </w:t>
            </w:r>
            <w:proofErr w:type="gramStart"/>
            <w:r w:rsidRPr="001E77EF">
              <w:rPr>
                <w:rFonts w:cstheme="minorHAnsi"/>
                <w:b/>
                <w:sz w:val="20"/>
                <w:szCs w:val="18"/>
              </w:rPr>
              <w:t>-  Knowledge</w:t>
            </w:r>
            <w:proofErr w:type="gramEnd"/>
            <w:r w:rsidRPr="001E77EF">
              <w:rPr>
                <w:rFonts w:cstheme="minorHAnsi"/>
                <w:b/>
                <w:sz w:val="20"/>
                <w:szCs w:val="18"/>
              </w:rPr>
              <w:t>/Skills</w:t>
            </w:r>
          </w:p>
          <w:p w14:paraId="10A5F999" w14:textId="24834655" w:rsidR="007B5701" w:rsidRPr="001E77EF" w:rsidRDefault="007B5701" w:rsidP="00B73817">
            <w:pPr>
              <w:rPr>
                <w:rFonts w:cstheme="minorHAnsi"/>
                <w:b/>
                <w:sz w:val="20"/>
                <w:szCs w:val="18"/>
              </w:rPr>
            </w:pPr>
            <w:r w:rsidRPr="001E77EF">
              <w:rPr>
                <w:rFonts w:cstheme="minorHAnsi"/>
                <w:b/>
                <w:sz w:val="20"/>
                <w:szCs w:val="18"/>
              </w:rPr>
              <w:t>SMSC</w:t>
            </w:r>
          </w:p>
        </w:tc>
        <w:tc>
          <w:tcPr>
            <w:tcW w:w="11198" w:type="dxa"/>
            <w:gridSpan w:val="12"/>
          </w:tcPr>
          <w:p w14:paraId="69841018" w14:textId="77777777" w:rsidR="007B5701" w:rsidRPr="001E77EF" w:rsidRDefault="007B5701" w:rsidP="00180AEA">
            <w:pPr>
              <w:pStyle w:val="ListParagraph"/>
              <w:numPr>
                <w:ilvl w:val="0"/>
                <w:numId w:val="10"/>
              </w:numPr>
              <w:rPr>
                <w:rFonts w:cstheme="minorHAnsi"/>
                <w:sz w:val="18"/>
                <w:szCs w:val="18"/>
              </w:rPr>
            </w:pPr>
            <w:r w:rsidRPr="001E77EF">
              <w:rPr>
                <w:rFonts w:cstheme="minorHAnsi"/>
                <w:sz w:val="18"/>
                <w:szCs w:val="18"/>
              </w:rPr>
              <w:t>To explore what Impressionism is and where and when it began.  (C)</w:t>
            </w:r>
          </w:p>
          <w:p w14:paraId="0A6A58F7" w14:textId="77777777" w:rsidR="007B5701" w:rsidRPr="001E77EF" w:rsidRDefault="007B5701" w:rsidP="00180AEA">
            <w:pPr>
              <w:pStyle w:val="ListParagraph"/>
              <w:numPr>
                <w:ilvl w:val="0"/>
                <w:numId w:val="10"/>
              </w:numPr>
              <w:rPr>
                <w:rFonts w:cstheme="minorHAnsi"/>
                <w:sz w:val="18"/>
                <w:szCs w:val="18"/>
              </w:rPr>
            </w:pPr>
            <w:r w:rsidRPr="001E77EF">
              <w:rPr>
                <w:rFonts w:cstheme="minorHAnsi"/>
                <w:sz w:val="18"/>
                <w:szCs w:val="18"/>
              </w:rPr>
              <w:t>To explore some of Monet’s landscape paintings.</w:t>
            </w:r>
          </w:p>
          <w:p w14:paraId="2CE3B2F4" w14:textId="77777777" w:rsidR="007B5701" w:rsidRPr="001E77EF" w:rsidRDefault="007B5701" w:rsidP="00180AEA">
            <w:pPr>
              <w:pStyle w:val="ListParagraph"/>
              <w:numPr>
                <w:ilvl w:val="0"/>
                <w:numId w:val="10"/>
              </w:numPr>
              <w:rPr>
                <w:rFonts w:cstheme="minorHAnsi"/>
                <w:sz w:val="18"/>
                <w:szCs w:val="18"/>
              </w:rPr>
            </w:pPr>
            <w:r w:rsidRPr="001E77EF">
              <w:rPr>
                <w:rFonts w:cstheme="minorHAnsi"/>
                <w:sz w:val="18"/>
                <w:szCs w:val="18"/>
              </w:rPr>
              <w:t>To explore Monet’s haystack series of paintings</w:t>
            </w:r>
          </w:p>
          <w:p w14:paraId="36550F76" w14:textId="77777777" w:rsidR="007B5701" w:rsidRPr="001E77EF" w:rsidRDefault="007B5701" w:rsidP="00180AEA">
            <w:pPr>
              <w:pStyle w:val="ListParagraph"/>
              <w:numPr>
                <w:ilvl w:val="0"/>
                <w:numId w:val="10"/>
              </w:numPr>
              <w:rPr>
                <w:rFonts w:cstheme="minorHAnsi"/>
                <w:sz w:val="18"/>
                <w:szCs w:val="18"/>
              </w:rPr>
            </w:pPr>
            <w:r w:rsidRPr="001E77EF">
              <w:rPr>
                <w:rFonts w:cstheme="minorHAnsi"/>
                <w:sz w:val="18"/>
                <w:szCs w:val="18"/>
              </w:rPr>
              <w:t>To explore Monet’s paintings of cities.</w:t>
            </w:r>
          </w:p>
          <w:p w14:paraId="783EED04" w14:textId="77777777" w:rsidR="007B5701" w:rsidRPr="001E77EF" w:rsidRDefault="007B5701" w:rsidP="00180AEA">
            <w:pPr>
              <w:pStyle w:val="ListParagraph"/>
              <w:numPr>
                <w:ilvl w:val="0"/>
                <w:numId w:val="10"/>
              </w:numPr>
              <w:rPr>
                <w:rFonts w:cstheme="minorHAnsi"/>
                <w:sz w:val="18"/>
                <w:szCs w:val="18"/>
              </w:rPr>
            </w:pPr>
            <w:r w:rsidRPr="001E77EF">
              <w:rPr>
                <w:rFonts w:cstheme="minorHAnsi"/>
                <w:sz w:val="18"/>
                <w:szCs w:val="18"/>
              </w:rPr>
              <w:t>To explore the artwork Monet produced in his later years at his garden in Giverny.</w:t>
            </w:r>
          </w:p>
          <w:p w14:paraId="2117B9C7" w14:textId="77777777" w:rsidR="007B5701" w:rsidRPr="001E77EF" w:rsidRDefault="007B5701" w:rsidP="00180AEA">
            <w:pPr>
              <w:pStyle w:val="ListParagraph"/>
              <w:numPr>
                <w:ilvl w:val="0"/>
                <w:numId w:val="10"/>
              </w:numPr>
              <w:rPr>
                <w:rFonts w:cstheme="minorHAnsi"/>
                <w:sz w:val="18"/>
                <w:szCs w:val="18"/>
              </w:rPr>
            </w:pPr>
            <w:r w:rsidRPr="001E77EF">
              <w:rPr>
                <w:rFonts w:cstheme="minorHAnsi"/>
                <w:sz w:val="18"/>
                <w:szCs w:val="18"/>
              </w:rPr>
              <w:t>To review the life and work of Claude Monet.</w:t>
            </w:r>
          </w:p>
          <w:p w14:paraId="114F6456" w14:textId="263EBC92" w:rsidR="007B5701" w:rsidRPr="001E77EF" w:rsidRDefault="007B5701" w:rsidP="00547049">
            <w:pPr>
              <w:pStyle w:val="ListParagraph"/>
              <w:numPr>
                <w:ilvl w:val="0"/>
                <w:numId w:val="10"/>
              </w:numPr>
              <w:rPr>
                <w:rFonts w:cstheme="minorHAnsi"/>
                <w:sz w:val="18"/>
                <w:szCs w:val="18"/>
              </w:rPr>
            </w:pPr>
            <w:r w:rsidRPr="001E77EF">
              <w:rPr>
                <w:rFonts w:cstheme="minorHAnsi"/>
                <w:sz w:val="18"/>
                <w:szCs w:val="18"/>
              </w:rPr>
              <w:t>To paint/ oil pastels/ water colours in the style of Monet. Local scenes</w:t>
            </w:r>
          </w:p>
        </w:tc>
        <w:tc>
          <w:tcPr>
            <w:tcW w:w="3264" w:type="dxa"/>
            <w:gridSpan w:val="4"/>
          </w:tcPr>
          <w:p w14:paraId="54102D5F" w14:textId="3E942ACA" w:rsidR="007B5701" w:rsidRPr="001E77EF" w:rsidRDefault="007B5701" w:rsidP="00960689">
            <w:pPr>
              <w:rPr>
                <w:rFonts w:cstheme="minorHAnsi"/>
                <w:sz w:val="18"/>
                <w:szCs w:val="18"/>
              </w:rPr>
            </w:pPr>
            <w:r w:rsidRPr="001E77EF">
              <w:rPr>
                <w:rFonts w:cstheme="minorHAnsi"/>
                <w:sz w:val="18"/>
                <w:szCs w:val="18"/>
              </w:rPr>
              <w:t>Christmas Art activities</w:t>
            </w:r>
          </w:p>
        </w:tc>
      </w:tr>
      <w:tr w:rsidR="00B72CF6" w:rsidRPr="001E77EF" w14:paraId="3B924B2F" w14:textId="77777777" w:rsidTr="68FBA72F">
        <w:trPr>
          <w:trHeight w:val="261"/>
        </w:trPr>
        <w:tc>
          <w:tcPr>
            <w:tcW w:w="1271" w:type="dxa"/>
            <w:shd w:val="clear" w:color="auto" w:fill="F2F2F2" w:themeFill="background1" w:themeFillShade="F2"/>
          </w:tcPr>
          <w:p w14:paraId="7E106224" w14:textId="68B27FAB" w:rsidR="00B72CF6" w:rsidRPr="001E77EF" w:rsidRDefault="00B72CF6" w:rsidP="00960689">
            <w:pPr>
              <w:rPr>
                <w:rFonts w:cstheme="minorHAnsi"/>
                <w:b/>
                <w:sz w:val="20"/>
                <w:szCs w:val="18"/>
              </w:rPr>
            </w:pPr>
            <w:r w:rsidRPr="001E77EF">
              <w:rPr>
                <w:rFonts w:cstheme="minorHAnsi"/>
                <w:b/>
                <w:sz w:val="20"/>
                <w:szCs w:val="18"/>
              </w:rPr>
              <w:t>DT- Unit</w:t>
            </w:r>
          </w:p>
          <w:p w14:paraId="5591F131" w14:textId="77777777" w:rsidR="00B72CF6" w:rsidRPr="001E77EF" w:rsidRDefault="00B72CF6" w:rsidP="00960689">
            <w:pPr>
              <w:rPr>
                <w:rFonts w:cstheme="minorHAnsi"/>
                <w:b/>
                <w:sz w:val="20"/>
                <w:szCs w:val="18"/>
              </w:rPr>
            </w:pPr>
          </w:p>
        </w:tc>
        <w:tc>
          <w:tcPr>
            <w:tcW w:w="7144" w:type="dxa"/>
            <w:gridSpan w:val="8"/>
            <w:shd w:val="clear" w:color="auto" w:fill="F2F2F2" w:themeFill="background1" w:themeFillShade="F2"/>
          </w:tcPr>
          <w:p w14:paraId="74431912" w14:textId="04973637" w:rsidR="00B72CF6" w:rsidRPr="001E77EF" w:rsidRDefault="00B72CF6" w:rsidP="00960689">
            <w:pPr>
              <w:rPr>
                <w:rFonts w:cstheme="minorHAnsi"/>
                <w:sz w:val="18"/>
                <w:szCs w:val="18"/>
              </w:rPr>
            </w:pPr>
            <w:proofErr w:type="spellStart"/>
            <w:r w:rsidRPr="001E77EF">
              <w:rPr>
                <w:rFonts w:cstheme="minorHAnsi"/>
                <w:sz w:val="18"/>
                <w:szCs w:val="18"/>
              </w:rPr>
              <w:t>na</w:t>
            </w:r>
            <w:proofErr w:type="spellEnd"/>
          </w:p>
        </w:tc>
        <w:tc>
          <w:tcPr>
            <w:tcW w:w="7318" w:type="dxa"/>
            <w:gridSpan w:val="8"/>
            <w:shd w:val="clear" w:color="auto" w:fill="F2F2F2" w:themeFill="background1" w:themeFillShade="F2"/>
          </w:tcPr>
          <w:p w14:paraId="4D25BB61" w14:textId="2E2F42C6" w:rsidR="00B72CF6" w:rsidRPr="001E77EF" w:rsidRDefault="00B72CF6" w:rsidP="00CF503B">
            <w:pPr>
              <w:rPr>
                <w:rFonts w:cstheme="minorHAnsi"/>
                <w:sz w:val="18"/>
                <w:szCs w:val="18"/>
              </w:rPr>
            </w:pPr>
          </w:p>
        </w:tc>
      </w:tr>
      <w:tr w:rsidR="00547049" w:rsidRPr="001E77EF" w14:paraId="7A943E37" w14:textId="77777777" w:rsidTr="68FBA72F">
        <w:trPr>
          <w:trHeight w:val="271"/>
        </w:trPr>
        <w:tc>
          <w:tcPr>
            <w:tcW w:w="1271" w:type="dxa"/>
          </w:tcPr>
          <w:p w14:paraId="765B26D5" w14:textId="5A391158" w:rsidR="00547049" w:rsidRPr="001E77EF" w:rsidRDefault="00547049" w:rsidP="00B73817">
            <w:pPr>
              <w:rPr>
                <w:rFonts w:cstheme="minorHAnsi"/>
                <w:b/>
                <w:sz w:val="20"/>
                <w:szCs w:val="18"/>
              </w:rPr>
            </w:pPr>
            <w:r w:rsidRPr="001E77EF">
              <w:rPr>
                <w:rFonts w:cstheme="minorHAnsi"/>
                <w:b/>
                <w:sz w:val="20"/>
                <w:szCs w:val="18"/>
              </w:rPr>
              <w:t xml:space="preserve">DT </w:t>
            </w:r>
            <w:r w:rsidR="00275C8C" w:rsidRPr="001E77EF">
              <w:rPr>
                <w:rFonts w:cstheme="minorHAnsi"/>
                <w:b/>
                <w:sz w:val="20"/>
                <w:szCs w:val="18"/>
              </w:rPr>
              <w:t>–</w:t>
            </w:r>
            <w:r w:rsidRPr="001E77EF">
              <w:rPr>
                <w:rFonts w:cstheme="minorHAnsi"/>
                <w:b/>
                <w:sz w:val="20"/>
                <w:szCs w:val="18"/>
              </w:rPr>
              <w:t xml:space="preserve"> </w:t>
            </w:r>
            <w:r w:rsidR="00275C8C" w:rsidRPr="001E77EF">
              <w:rPr>
                <w:rFonts w:cstheme="minorHAnsi"/>
                <w:b/>
                <w:sz w:val="20"/>
                <w:szCs w:val="18"/>
              </w:rPr>
              <w:t>Knowledge/</w:t>
            </w:r>
            <w:r w:rsidRPr="001E77EF">
              <w:rPr>
                <w:rFonts w:cstheme="minorHAnsi"/>
                <w:b/>
                <w:sz w:val="20"/>
                <w:szCs w:val="18"/>
              </w:rPr>
              <w:t xml:space="preserve"> Skills</w:t>
            </w:r>
          </w:p>
        </w:tc>
        <w:tc>
          <w:tcPr>
            <w:tcW w:w="7144" w:type="dxa"/>
            <w:gridSpan w:val="8"/>
          </w:tcPr>
          <w:p w14:paraId="448F5A66" w14:textId="77777777" w:rsidR="00547049" w:rsidRPr="001E77EF" w:rsidRDefault="00547049" w:rsidP="00960689">
            <w:pPr>
              <w:rPr>
                <w:rFonts w:cstheme="minorHAnsi"/>
                <w:sz w:val="18"/>
                <w:szCs w:val="18"/>
              </w:rPr>
            </w:pPr>
          </w:p>
        </w:tc>
        <w:tc>
          <w:tcPr>
            <w:tcW w:w="7318" w:type="dxa"/>
            <w:gridSpan w:val="8"/>
          </w:tcPr>
          <w:p w14:paraId="40899E8C" w14:textId="77777777" w:rsidR="00547049" w:rsidRPr="001E77EF" w:rsidRDefault="00547049" w:rsidP="00960689">
            <w:pPr>
              <w:rPr>
                <w:rFonts w:cstheme="minorHAnsi"/>
                <w:sz w:val="18"/>
                <w:szCs w:val="18"/>
              </w:rPr>
            </w:pPr>
          </w:p>
        </w:tc>
      </w:tr>
      <w:tr w:rsidR="004D226C" w:rsidRPr="001E77EF" w14:paraId="74A43411" w14:textId="77777777" w:rsidTr="68FBA72F">
        <w:trPr>
          <w:trHeight w:val="261"/>
        </w:trPr>
        <w:tc>
          <w:tcPr>
            <w:tcW w:w="1271" w:type="dxa"/>
            <w:shd w:val="clear" w:color="auto" w:fill="F2F2F2" w:themeFill="background1" w:themeFillShade="F2"/>
          </w:tcPr>
          <w:p w14:paraId="2423D09F" w14:textId="77777777" w:rsidR="009E03C8" w:rsidRPr="001E77EF" w:rsidRDefault="009E03C8" w:rsidP="00960689">
            <w:pPr>
              <w:rPr>
                <w:rFonts w:cstheme="minorHAnsi"/>
                <w:b/>
                <w:sz w:val="20"/>
                <w:szCs w:val="18"/>
              </w:rPr>
            </w:pPr>
            <w:r w:rsidRPr="001E77EF">
              <w:rPr>
                <w:rFonts w:cstheme="minorHAnsi"/>
                <w:b/>
                <w:sz w:val="20"/>
                <w:szCs w:val="18"/>
              </w:rPr>
              <w:t>PE- Unit</w:t>
            </w:r>
          </w:p>
          <w:p w14:paraId="0D073B5B" w14:textId="77777777" w:rsidR="009E03C8" w:rsidRPr="001E77EF" w:rsidRDefault="009E03C8" w:rsidP="00960689">
            <w:pPr>
              <w:rPr>
                <w:rFonts w:cstheme="minorHAnsi"/>
                <w:b/>
                <w:sz w:val="20"/>
                <w:szCs w:val="18"/>
              </w:rPr>
            </w:pPr>
          </w:p>
        </w:tc>
        <w:tc>
          <w:tcPr>
            <w:tcW w:w="14462" w:type="dxa"/>
            <w:gridSpan w:val="16"/>
            <w:shd w:val="clear" w:color="auto" w:fill="F2F2F2" w:themeFill="background1" w:themeFillShade="F2"/>
          </w:tcPr>
          <w:p w14:paraId="697CD27F" w14:textId="4B0A2536" w:rsidR="009E03C8" w:rsidRPr="001E77EF" w:rsidRDefault="009E03C8" w:rsidP="0089292B">
            <w:pPr>
              <w:rPr>
                <w:rFonts w:cstheme="minorHAnsi"/>
                <w:sz w:val="18"/>
                <w:szCs w:val="18"/>
              </w:rPr>
            </w:pPr>
            <w:r w:rsidRPr="001E77EF">
              <w:rPr>
                <w:rFonts w:cstheme="minorHAnsi"/>
                <w:sz w:val="24"/>
                <w:szCs w:val="18"/>
              </w:rPr>
              <w:t xml:space="preserve">Invasion games/netball/ </w:t>
            </w:r>
            <w:r w:rsidR="0089292B" w:rsidRPr="001E77EF">
              <w:rPr>
                <w:rFonts w:cstheme="minorHAnsi"/>
                <w:sz w:val="24"/>
                <w:szCs w:val="18"/>
              </w:rPr>
              <w:t>hockey</w:t>
            </w:r>
          </w:p>
        </w:tc>
      </w:tr>
      <w:tr w:rsidR="001A449E" w:rsidRPr="001E77EF" w14:paraId="5763686C" w14:textId="77777777" w:rsidTr="68FBA72F">
        <w:trPr>
          <w:trHeight w:val="271"/>
        </w:trPr>
        <w:tc>
          <w:tcPr>
            <w:tcW w:w="1271" w:type="dxa"/>
          </w:tcPr>
          <w:p w14:paraId="0CDCF686" w14:textId="77777777" w:rsidR="001A449E" w:rsidRPr="001E77EF" w:rsidRDefault="001A449E" w:rsidP="00B73817">
            <w:pPr>
              <w:rPr>
                <w:rFonts w:cstheme="minorHAnsi"/>
                <w:b/>
                <w:sz w:val="20"/>
                <w:szCs w:val="18"/>
              </w:rPr>
            </w:pPr>
            <w:r w:rsidRPr="001E77EF">
              <w:rPr>
                <w:rFonts w:cstheme="minorHAnsi"/>
                <w:b/>
                <w:sz w:val="20"/>
                <w:szCs w:val="18"/>
              </w:rPr>
              <w:t xml:space="preserve">PE </w:t>
            </w:r>
            <w:proofErr w:type="gramStart"/>
            <w:r w:rsidRPr="001E77EF">
              <w:rPr>
                <w:rFonts w:cstheme="minorHAnsi"/>
                <w:b/>
                <w:sz w:val="20"/>
                <w:szCs w:val="18"/>
              </w:rPr>
              <w:t xml:space="preserve">-  </w:t>
            </w:r>
            <w:r w:rsidR="00275C8C" w:rsidRPr="001E77EF">
              <w:rPr>
                <w:rFonts w:cstheme="minorHAnsi"/>
                <w:b/>
                <w:sz w:val="20"/>
                <w:szCs w:val="18"/>
              </w:rPr>
              <w:t>Knowledge</w:t>
            </w:r>
            <w:proofErr w:type="gramEnd"/>
            <w:r w:rsidR="00275C8C" w:rsidRPr="001E77EF">
              <w:rPr>
                <w:rFonts w:cstheme="minorHAnsi"/>
                <w:b/>
                <w:sz w:val="20"/>
                <w:szCs w:val="18"/>
              </w:rPr>
              <w:t>/</w:t>
            </w:r>
            <w:r w:rsidRPr="001E77EF">
              <w:rPr>
                <w:rFonts w:cstheme="minorHAnsi"/>
                <w:b/>
                <w:sz w:val="20"/>
                <w:szCs w:val="18"/>
              </w:rPr>
              <w:t>Skills</w:t>
            </w:r>
          </w:p>
          <w:p w14:paraId="5A6E5986" w14:textId="62D0D10D" w:rsidR="00F36837" w:rsidRPr="001E77EF" w:rsidRDefault="00F36837" w:rsidP="00B73817">
            <w:pPr>
              <w:rPr>
                <w:rFonts w:cstheme="minorHAnsi"/>
                <w:b/>
                <w:sz w:val="20"/>
                <w:szCs w:val="18"/>
              </w:rPr>
            </w:pPr>
            <w:r w:rsidRPr="001E77EF">
              <w:rPr>
                <w:rFonts w:cstheme="minorHAnsi"/>
                <w:b/>
                <w:sz w:val="20"/>
                <w:szCs w:val="18"/>
              </w:rPr>
              <w:t>SMSC</w:t>
            </w:r>
          </w:p>
        </w:tc>
        <w:tc>
          <w:tcPr>
            <w:tcW w:w="7144" w:type="dxa"/>
            <w:gridSpan w:val="8"/>
          </w:tcPr>
          <w:p w14:paraId="33719493" w14:textId="7A0F3482" w:rsidR="00547049" w:rsidRPr="001E77EF" w:rsidRDefault="001A449E" w:rsidP="00547049">
            <w:pPr>
              <w:pStyle w:val="ListParagraph"/>
              <w:numPr>
                <w:ilvl w:val="0"/>
                <w:numId w:val="13"/>
              </w:numPr>
              <w:rPr>
                <w:rFonts w:cstheme="minorHAnsi"/>
                <w:sz w:val="18"/>
                <w:szCs w:val="18"/>
              </w:rPr>
            </w:pPr>
            <w:r w:rsidRPr="001E77EF">
              <w:rPr>
                <w:rFonts w:cstheme="minorHAnsi"/>
                <w:sz w:val="18"/>
                <w:szCs w:val="18"/>
              </w:rPr>
              <w:t xml:space="preserve">Understand there are different skills for different situations and begin to use these. </w:t>
            </w:r>
            <w:r w:rsidR="00F36837" w:rsidRPr="001E77EF">
              <w:rPr>
                <w:rFonts w:cstheme="minorHAnsi"/>
                <w:sz w:val="18"/>
                <w:szCs w:val="18"/>
              </w:rPr>
              <w:t>(Social, moral)</w:t>
            </w:r>
          </w:p>
          <w:p w14:paraId="566D5281" w14:textId="0ADF4BF4" w:rsidR="001A449E" w:rsidRPr="001E77EF" w:rsidRDefault="001A449E" w:rsidP="009B739A">
            <w:pPr>
              <w:pStyle w:val="ListParagraph"/>
              <w:numPr>
                <w:ilvl w:val="0"/>
                <w:numId w:val="13"/>
              </w:numPr>
              <w:rPr>
                <w:rFonts w:cstheme="minorHAnsi"/>
                <w:sz w:val="18"/>
                <w:szCs w:val="18"/>
              </w:rPr>
            </w:pPr>
            <w:r w:rsidRPr="001E77EF">
              <w:rPr>
                <w:rFonts w:cstheme="minorHAnsi"/>
                <w:sz w:val="18"/>
                <w:szCs w:val="18"/>
              </w:rPr>
              <w:t>Move into space to help a team. Play in a range of positions and know how to contribute when attacking and defending. Pass, receive and shoot the ball with some control under pressure.</w:t>
            </w:r>
          </w:p>
          <w:p w14:paraId="3B02FD20" w14:textId="77777777" w:rsidR="001A449E" w:rsidRPr="001E77EF" w:rsidRDefault="001A449E" w:rsidP="009B739A">
            <w:pPr>
              <w:pStyle w:val="ListParagraph"/>
              <w:numPr>
                <w:ilvl w:val="0"/>
                <w:numId w:val="13"/>
              </w:numPr>
              <w:rPr>
                <w:rFonts w:cstheme="minorHAnsi"/>
                <w:sz w:val="18"/>
                <w:szCs w:val="18"/>
              </w:rPr>
            </w:pPr>
            <w:r w:rsidRPr="001E77EF">
              <w:rPr>
                <w:rFonts w:cstheme="minorHAnsi"/>
                <w:sz w:val="18"/>
                <w:szCs w:val="18"/>
              </w:rPr>
              <w:lastRenderedPageBreak/>
              <w:t>Pass, receive and score a try with increasing control under pressure. Select the appropriate action for the situation. Create and use a variety of tactics to help a team. Create and use space to help a team. Select and apply different movement skills to lose a defender. Use marking, and/or interception to improve defending.</w:t>
            </w:r>
          </w:p>
        </w:tc>
        <w:tc>
          <w:tcPr>
            <w:tcW w:w="7318" w:type="dxa"/>
            <w:gridSpan w:val="8"/>
          </w:tcPr>
          <w:p w14:paraId="06F8C5AD" w14:textId="77777777" w:rsidR="007B5701" w:rsidRPr="001E77EF" w:rsidRDefault="007B5701" w:rsidP="007B5701">
            <w:pPr>
              <w:rPr>
                <w:rFonts w:cstheme="minorHAnsi"/>
                <w:sz w:val="18"/>
                <w:szCs w:val="18"/>
              </w:rPr>
            </w:pPr>
            <w:r w:rsidRPr="001E77EF">
              <w:rPr>
                <w:rFonts w:cstheme="minorHAnsi"/>
                <w:sz w:val="18"/>
                <w:szCs w:val="18"/>
              </w:rPr>
              <w:lastRenderedPageBreak/>
              <w:t>Hockey</w:t>
            </w:r>
          </w:p>
          <w:p w14:paraId="10C42FAE" w14:textId="77777777" w:rsidR="007B5701" w:rsidRPr="001E77EF" w:rsidRDefault="007B5701" w:rsidP="007B5701">
            <w:pPr>
              <w:pStyle w:val="ListParagraph"/>
              <w:numPr>
                <w:ilvl w:val="0"/>
                <w:numId w:val="13"/>
              </w:numPr>
              <w:rPr>
                <w:rFonts w:cstheme="minorHAnsi"/>
                <w:sz w:val="18"/>
                <w:szCs w:val="18"/>
              </w:rPr>
            </w:pPr>
            <w:r w:rsidRPr="001E77EF">
              <w:rPr>
                <w:rFonts w:cstheme="minorHAnsi"/>
                <w:sz w:val="18"/>
                <w:szCs w:val="18"/>
              </w:rPr>
              <w:t xml:space="preserve">Understand there are different skills for different situations and begin to use these. </w:t>
            </w:r>
          </w:p>
          <w:p w14:paraId="5165D1AB" w14:textId="77777777" w:rsidR="007B5701" w:rsidRPr="001E77EF" w:rsidRDefault="007B5701" w:rsidP="007B5701">
            <w:pPr>
              <w:pStyle w:val="ListParagraph"/>
              <w:numPr>
                <w:ilvl w:val="0"/>
                <w:numId w:val="13"/>
              </w:numPr>
              <w:rPr>
                <w:rFonts w:cstheme="minorHAnsi"/>
                <w:sz w:val="18"/>
                <w:szCs w:val="18"/>
              </w:rPr>
            </w:pPr>
            <w:r w:rsidRPr="001E77EF">
              <w:rPr>
                <w:rFonts w:cstheme="minorHAnsi"/>
                <w:sz w:val="18"/>
                <w:szCs w:val="18"/>
              </w:rPr>
              <w:t xml:space="preserve">Move into space to help a team. </w:t>
            </w:r>
          </w:p>
          <w:p w14:paraId="4A297472" w14:textId="77777777" w:rsidR="007B5701" w:rsidRPr="001E77EF" w:rsidRDefault="007B5701" w:rsidP="007B5701">
            <w:pPr>
              <w:pStyle w:val="ListParagraph"/>
              <w:numPr>
                <w:ilvl w:val="0"/>
                <w:numId w:val="13"/>
              </w:numPr>
              <w:rPr>
                <w:rFonts w:cstheme="minorHAnsi"/>
                <w:sz w:val="18"/>
                <w:szCs w:val="18"/>
              </w:rPr>
            </w:pPr>
            <w:r w:rsidRPr="001E77EF">
              <w:rPr>
                <w:rFonts w:cstheme="minorHAnsi"/>
                <w:sz w:val="18"/>
                <w:szCs w:val="18"/>
              </w:rPr>
              <w:t xml:space="preserve">Play in a range of positions and know how to contribute when attacking and defending. </w:t>
            </w:r>
          </w:p>
          <w:p w14:paraId="336525C3" w14:textId="77777777" w:rsidR="007B5701" w:rsidRPr="001E77EF" w:rsidRDefault="007B5701" w:rsidP="007B5701">
            <w:pPr>
              <w:pStyle w:val="ListParagraph"/>
              <w:numPr>
                <w:ilvl w:val="0"/>
                <w:numId w:val="13"/>
              </w:numPr>
              <w:rPr>
                <w:rFonts w:cstheme="minorHAnsi"/>
                <w:sz w:val="18"/>
                <w:szCs w:val="18"/>
              </w:rPr>
            </w:pPr>
            <w:r w:rsidRPr="001E77EF">
              <w:rPr>
                <w:rFonts w:cstheme="minorHAnsi"/>
                <w:sz w:val="18"/>
                <w:szCs w:val="18"/>
              </w:rPr>
              <w:t>Pass, receive and shoot the ball with some control under pressure.</w:t>
            </w:r>
          </w:p>
          <w:p w14:paraId="7E7B3313" w14:textId="17AEAB39" w:rsidR="001A449E" w:rsidRPr="001E77EF" w:rsidRDefault="001A449E" w:rsidP="00644667">
            <w:pPr>
              <w:pStyle w:val="ListParagraph"/>
              <w:rPr>
                <w:rFonts w:cstheme="minorHAnsi"/>
                <w:sz w:val="18"/>
                <w:szCs w:val="18"/>
              </w:rPr>
            </w:pPr>
          </w:p>
        </w:tc>
      </w:tr>
      <w:tr w:rsidR="00A57499" w:rsidRPr="001E77EF" w14:paraId="40C5EEDF" w14:textId="77777777" w:rsidTr="68FBA72F">
        <w:trPr>
          <w:trHeight w:val="271"/>
        </w:trPr>
        <w:tc>
          <w:tcPr>
            <w:tcW w:w="1271" w:type="dxa"/>
            <w:shd w:val="clear" w:color="auto" w:fill="F2F2F2" w:themeFill="background1" w:themeFillShade="F2"/>
          </w:tcPr>
          <w:p w14:paraId="1B493BF1" w14:textId="48059644" w:rsidR="00A57499" w:rsidRPr="001E77EF" w:rsidRDefault="00A3116A" w:rsidP="00A3116A">
            <w:pPr>
              <w:rPr>
                <w:rFonts w:cstheme="minorHAnsi"/>
                <w:b/>
                <w:sz w:val="20"/>
                <w:szCs w:val="18"/>
              </w:rPr>
            </w:pPr>
            <w:r w:rsidRPr="001E77EF">
              <w:rPr>
                <w:rFonts w:cstheme="minorHAnsi"/>
                <w:b/>
                <w:sz w:val="20"/>
                <w:szCs w:val="18"/>
              </w:rPr>
              <w:t xml:space="preserve">Maths  </w:t>
            </w:r>
          </w:p>
        </w:tc>
        <w:tc>
          <w:tcPr>
            <w:tcW w:w="2909" w:type="dxa"/>
            <w:gridSpan w:val="3"/>
            <w:shd w:val="clear" w:color="auto" w:fill="F2F2F2" w:themeFill="background1" w:themeFillShade="F2"/>
          </w:tcPr>
          <w:p w14:paraId="323FFE8B" w14:textId="45B761B7" w:rsidR="00A57499" w:rsidRPr="001E77EF" w:rsidRDefault="00251092" w:rsidP="00960689">
            <w:pPr>
              <w:rPr>
                <w:rFonts w:cstheme="minorHAnsi"/>
                <w:szCs w:val="18"/>
              </w:rPr>
            </w:pPr>
            <w:r w:rsidRPr="001E77EF">
              <w:rPr>
                <w:rFonts w:cstheme="minorHAnsi"/>
                <w:szCs w:val="18"/>
              </w:rPr>
              <w:t>Number and place value</w:t>
            </w:r>
          </w:p>
        </w:tc>
        <w:tc>
          <w:tcPr>
            <w:tcW w:w="2165" w:type="dxa"/>
            <w:gridSpan w:val="3"/>
            <w:shd w:val="clear" w:color="auto" w:fill="F2F2F2" w:themeFill="background1" w:themeFillShade="F2"/>
          </w:tcPr>
          <w:p w14:paraId="278FFFB7" w14:textId="122C40B7" w:rsidR="00A57499" w:rsidRPr="001E77EF" w:rsidRDefault="00251092" w:rsidP="00960689">
            <w:pPr>
              <w:rPr>
                <w:rFonts w:cstheme="minorHAnsi"/>
                <w:szCs w:val="18"/>
              </w:rPr>
            </w:pPr>
            <w:r w:rsidRPr="001E77EF">
              <w:rPr>
                <w:rFonts w:cstheme="minorHAnsi"/>
                <w:szCs w:val="18"/>
              </w:rPr>
              <w:t>Addition and subtraction</w:t>
            </w:r>
          </w:p>
        </w:tc>
        <w:tc>
          <w:tcPr>
            <w:tcW w:w="3148" w:type="dxa"/>
            <w:gridSpan w:val="3"/>
            <w:shd w:val="clear" w:color="auto" w:fill="F2F2F2" w:themeFill="background1" w:themeFillShade="F2"/>
          </w:tcPr>
          <w:p w14:paraId="3D020036" w14:textId="0500632B" w:rsidR="00A57499" w:rsidRPr="001E77EF" w:rsidRDefault="00251092" w:rsidP="00960689">
            <w:pPr>
              <w:rPr>
                <w:rFonts w:cstheme="minorHAnsi"/>
                <w:szCs w:val="18"/>
              </w:rPr>
            </w:pPr>
            <w:r w:rsidRPr="001E77EF">
              <w:rPr>
                <w:rFonts w:cstheme="minorHAnsi"/>
                <w:szCs w:val="18"/>
              </w:rPr>
              <w:t>Multiplication and division</w:t>
            </w:r>
            <w:r w:rsidR="00A3116A" w:rsidRPr="001E77EF">
              <w:rPr>
                <w:rFonts w:cstheme="minorHAnsi"/>
                <w:szCs w:val="18"/>
              </w:rPr>
              <w:t xml:space="preserve"> including multiples, factors and prime numbers</w:t>
            </w:r>
          </w:p>
        </w:tc>
        <w:tc>
          <w:tcPr>
            <w:tcW w:w="2976" w:type="dxa"/>
            <w:gridSpan w:val="3"/>
            <w:shd w:val="clear" w:color="auto" w:fill="F2F2F2" w:themeFill="background1" w:themeFillShade="F2"/>
          </w:tcPr>
          <w:p w14:paraId="59B01D87" w14:textId="16B25BCE" w:rsidR="00A57499" w:rsidRPr="001E77EF" w:rsidRDefault="00251092" w:rsidP="00960689">
            <w:pPr>
              <w:rPr>
                <w:rFonts w:cstheme="minorHAnsi"/>
                <w:szCs w:val="18"/>
              </w:rPr>
            </w:pPr>
            <w:r w:rsidRPr="001E77EF">
              <w:rPr>
                <w:rFonts w:cstheme="minorHAnsi"/>
                <w:szCs w:val="18"/>
              </w:rPr>
              <w:t>Fractions</w:t>
            </w:r>
          </w:p>
        </w:tc>
        <w:tc>
          <w:tcPr>
            <w:tcW w:w="3264" w:type="dxa"/>
            <w:gridSpan w:val="4"/>
            <w:shd w:val="clear" w:color="auto" w:fill="F2F2F2" w:themeFill="background1" w:themeFillShade="F2"/>
          </w:tcPr>
          <w:p w14:paraId="6184DAAC" w14:textId="096FCE17" w:rsidR="00A57499" w:rsidRPr="001E77EF" w:rsidRDefault="00A57499" w:rsidP="00960689">
            <w:pPr>
              <w:rPr>
                <w:rFonts w:cstheme="minorHAnsi"/>
                <w:szCs w:val="18"/>
              </w:rPr>
            </w:pPr>
            <w:r w:rsidRPr="001E77EF">
              <w:rPr>
                <w:rFonts w:cstheme="minorHAnsi"/>
                <w:szCs w:val="18"/>
              </w:rPr>
              <w:t xml:space="preserve">Consolidation </w:t>
            </w:r>
          </w:p>
        </w:tc>
      </w:tr>
      <w:tr w:rsidR="0089292B" w:rsidRPr="001E77EF" w14:paraId="48FF8016" w14:textId="77777777" w:rsidTr="68FBA72F">
        <w:trPr>
          <w:trHeight w:val="271"/>
        </w:trPr>
        <w:tc>
          <w:tcPr>
            <w:tcW w:w="1271" w:type="dxa"/>
            <w:shd w:val="clear" w:color="auto" w:fill="F2F2F2" w:themeFill="background1" w:themeFillShade="F2"/>
          </w:tcPr>
          <w:p w14:paraId="0FC043DA" w14:textId="77777777" w:rsidR="0089292B" w:rsidRPr="001E77EF" w:rsidRDefault="0089292B" w:rsidP="00960689">
            <w:pPr>
              <w:rPr>
                <w:rFonts w:cstheme="minorHAnsi"/>
                <w:b/>
                <w:sz w:val="20"/>
                <w:szCs w:val="18"/>
              </w:rPr>
            </w:pPr>
          </w:p>
        </w:tc>
        <w:tc>
          <w:tcPr>
            <w:tcW w:w="5074" w:type="dxa"/>
            <w:gridSpan w:val="6"/>
            <w:shd w:val="clear" w:color="auto" w:fill="F2F2F2" w:themeFill="background1" w:themeFillShade="F2"/>
          </w:tcPr>
          <w:p w14:paraId="0C03B648" w14:textId="43E53C84" w:rsidR="0089292B" w:rsidRPr="001E77EF" w:rsidRDefault="0089292B" w:rsidP="00960689">
            <w:pPr>
              <w:rPr>
                <w:rFonts w:cstheme="minorHAnsi"/>
                <w:szCs w:val="18"/>
              </w:rPr>
            </w:pPr>
            <w:r w:rsidRPr="001E77EF">
              <w:rPr>
                <w:rFonts w:cstheme="minorHAnsi"/>
                <w:szCs w:val="18"/>
              </w:rPr>
              <w:t>Geometry – properties of shapes</w:t>
            </w:r>
          </w:p>
        </w:tc>
        <w:tc>
          <w:tcPr>
            <w:tcW w:w="9388" w:type="dxa"/>
            <w:gridSpan w:val="10"/>
            <w:shd w:val="clear" w:color="auto" w:fill="F2F2F2" w:themeFill="background1" w:themeFillShade="F2"/>
          </w:tcPr>
          <w:p w14:paraId="6116F69B" w14:textId="46B140E6" w:rsidR="0089292B" w:rsidRPr="001E77EF" w:rsidRDefault="0089292B" w:rsidP="00960689">
            <w:pPr>
              <w:rPr>
                <w:rFonts w:cstheme="minorHAnsi"/>
                <w:szCs w:val="18"/>
              </w:rPr>
            </w:pPr>
            <w:r w:rsidRPr="001E77EF">
              <w:rPr>
                <w:rFonts w:cstheme="minorHAnsi"/>
                <w:szCs w:val="18"/>
              </w:rPr>
              <w:t>Perimeter and area</w:t>
            </w:r>
          </w:p>
        </w:tc>
      </w:tr>
      <w:tr w:rsidR="009B739A" w:rsidRPr="001E77EF" w14:paraId="60BE39E7" w14:textId="77777777" w:rsidTr="68FBA72F">
        <w:trPr>
          <w:trHeight w:val="271"/>
        </w:trPr>
        <w:tc>
          <w:tcPr>
            <w:tcW w:w="1271" w:type="dxa"/>
          </w:tcPr>
          <w:p w14:paraId="1BD1611B" w14:textId="6D3134CB" w:rsidR="009B739A" w:rsidRPr="001E77EF" w:rsidRDefault="009B739A" w:rsidP="00B73817">
            <w:pPr>
              <w:rPr>
                <w:rFonts w:cstheme="minorHAnsi"/>
                <w:b/>
                <w:sz w:val="20"/>
                <w:szCs w:val="18"/>
              </w:rPr>
            </w:pPr>
            <w:r w:rsidRPr="001E77EF">
              <w:rPr>
                <w:rFonts w:cstheme="minorHAnsi"/>
                <w:b/>
                <w:sz w:val="20"/>
                <w:szCs w:val="18"/>
              </w:rPr>
              <w:t xml:space="preserve">Maths </w:t>
            </w:r>
            <w:proofErr w:type="gramStart"/>
            <w:r w:rsidRPr="001E77EF">
              <w:rPr>
                <w:rFonts w:cstheme="minorHAnsi"/>
                <w:b/>
                <w:sz w:val="20"/>
                <w:szCs w:val="18"/>
              </w:rPr>
              <w:t xml:space="preserve">-  </w:t>
            </w:r>
            <w:r w:rsidR="00275C8C" w:rsidRPr="001E77EF">
              <w:rPr>
                <w:rFonts w:cstheme="minorHAnsi"/>
                <w:b/>
                <w:sz w:val="20"/>
                <w:szCs w:val="18"/>
              </w:rPr>
              <w:t>Knowledge</w:t>
            </w:r>
            <w:proofErr w:type="gramEnd"/>
            <w:r w:rsidR="00275C8C" w:rsidRPr="001E77EF">
              <w:rPr>
                <w:rFonts w:cstheme="minorHAnsi"/>
                <w:b/>
                <w:sz w:val="20"/>
                <w:szCs w:val="18"/>
              </w:rPr>
              <w:t>/</w:t>
            </w:r>
            <w:r w:rsidRPr="001E77EF">
              <w:rPr>
                <w:rFonts w:cstheme="minorHAnsi"/>
                <w:b/>
                <w:sz w:val="20"/>
                <w:szCs w:val="18"/>
              </w:rPr>
              <w:t>Skills</w:t>
            </w:r>
          </w:p>
        </w:tc>
        <w:tc>
          <w:tcPr>
            <w:tcW w:w="14462" w:type="dxa"/>
            <w:gridSpan w:val="16"/>
          </w:tcPr>
          <w:p w14:paraId="0DEE5F06" w14:textId="1C3610CD" w:rsidR="00315AF4" w:rsidRPr="001E77EF" w:rsidRDefault="00315AF4" w:rsidP="00960689">
            <w:pPr>
              <w:rPr>
                <w:rFonts w:cstheme="minorHAnsi"/>
                <w:b/>
                <w:sz w:val="18"/>
                <w:szCs w:val="18"/>
              </w:rPr>
            </w:pPr>
            <w:r w:rsidRPr="001E77EF">
              <w:rPr>
                <w:rFonts w:cstheme="minorHAnsi"/>
                <w:b/>
                <w:sz w:val="18"/>
                <w:szCs w:val="18"/>
              </w:rPr>
              <w:t>The order that the objectives are taught may vary depending on the needs of the children</w:t>
            </w:r>
          </w:p>
          <w:p w14:paraId="587C6F60" w14:textId="37F6B0EE" w:rsidR="009B739A" w:rsidRPr="001E77EF" w:rsidRDefault="00A23214" w:rsidP="00960689">
            <w:pPr>
              <w:rPr>
                <w:rFonts w:cstheme="minorHAnsi"/>
                <w:sz w:val="18"/>
                <w:szCs w:val="18"/>
              </w:rPr>
            </w:pPr>
            <w:r w:rsidRPr="001E77EF">
              <w:rPr>
                <w:rFonts w:cstheme="minorHAnsi"/>
                <w:sz w:val="18"/>
                <w:szCs w:val="18"/>
              </w:rPr>
              <w:t>Pupils will be taught to:</w:t>
            </w:r>
          </w:p>
          <w:p w14:paraId="60A6A30A" w14:textId="77777777" w:rsidR="00A23214" w:rsidRPr="001E77EF" w:rsidRDefault="00A23214" w:rsidP="00A23214">
            <w:pPr>
              <w:pStyle w:val="ListParagraph"/>
              <w:numPr>
                <w:ilvl w:val="0"/>
                <w:numId w:val="16"/>
              </w:numPr>
              <w:rPr>
                <w:rFonts w:cstheme="minorHAnsi"/>
                <w:sz w:val="18"/>
                <w:szCs w:val="18"/>
              </w:rPr>
            </w:pPr>
            <w:r w:rsidRPr="001E77EF">
              <w:rPr>
                <w:rFonts w:cstheme="minorHAnsi"/>
                <w:sz w:val="18"/>
                <w:szCs w:val="18"/>
              </w:rPr>
              <w:t>Read, write, order and compare numbers to at least 1,000,000 and determine the value of each digit</w:t>
            </w:r>
          </w:p>
          <w:p w14:paraId="25250DA1" w14:textId="77777777" w:rsidR="00315AF4" w:rsidRPr="001E77EF" w:rsidRDefault="00A23214" w:rsidP="00683ACA">
            <w:pPr>
              <w:pStyle w:val="ListParagraph"/>
              <w:numPr>
                <w:ilvl w:val="0"/>
                <w:numId w:val="16"/>
              </w:numPr>
              <w:rPr>
                <w:rFonts w:cstheme="minorHAnsi"/>
                <w:sz w:val="18"/>
                <w:szCs w:val="18"/>
              </w:rPr>
            </w:pPr>
            <w:r w:rsidRPr="001E77EF">
              <w:rPr>
                <w:rFonts w:cstheme="minorHAnsi"/>
                <w:sz w:val="18"/>
                <w:szCs w:val="18"/>
              </w:rPr>
              <w:t>Count forwards or backwards in steps of power of 10 for any given number up to 1,000,000</w:t>
            </w:r>
          </w:p>
          <w:p w14:paraId="60B74AAF" w14:textId="56D42F3D" w:rsidR="00A23214" w:rsidRPr="001E77EF" w:rsidRDefault="00A23214" w:rsidP="00683ACA">
            <w:pPr>
              <w:pStyle w:val="ListParagraph"/>
              <w:numPr>
                <w:ilvl w:val="0"/>
                <w:numId w:val="16"/>
              </w:numPr>
              <w:rPr>
                <w:rFonts w:cstheme="minorHAnsi"/>
                <w:sz w:val="18"/>
                <w:szCs w:val="18"/>
              </w:rPr>
            </w:pPr>
            <w:r w:rsidRPr="001E77EF">
              <w:rPr>
                <w:rFonts w:cstheme="minorHAnsi"/>
                <w:sz w:val="18"/>
                <w:szCs w:val="18"/>
              </w:rPr>
              <w:t>Round any number up to 1,000,000 to the nearest 10, 100,1000, 10,000 and 100,000.</w:t>
            </w:r>
          </w:p>
          <w:p w14:paraId="375DB9B4" w14:textId="77777777" w:rsidR="00A23214" w:rsidRPr="001E77EF" w:rsidRDefault="00A23214" w:rsidP="00A23214">
            <w:pPr>
              <w:rPr>
                <w:rFonts w:cstheme="minorHAnsi"/>
                <w:sz w:val="18"/>
                <w:szCs w:val="18"/>
              </w:rPr>
            </w:pPr>
          </w:p>
          <w:p w14:paraId="3CB74E67" w14:textId="4357BAF7" w:rsidR="00A23214" w:rsidRPr="001E77EF" w:rsidRDefault="00A23214" w:rsidP="00A23214">
            <w:pPr>
              <w:pStyle w:val="ListParagraph"/>
              <w:numPr>
                <w:ilvl w:val="0"/>
                <w:numId w:val="16"/>
              </w:numPr>
              <w:rPr>
                <w:rFonts w:cstheme="minorHAnsi"/>
                <w:sz w:val="18"/>
                <w:szCs w:val="18"/>
              </w:rPr>
            </w:pPr>
            <w:r w:rsidRPr="001E77EF">
              <w:rPr>
                <w:rFonts w:cstheme="minorHAnsi"/>
                <w:sz w:val="18"/>
                <w:szCs w:val="18"/>
              </w:rPr>
              <w:t>Add and subtract whole numbers with more than 4 digits, including using formal written methods (columnar addition and subtraction)</w:t>
            </w:r>
          </w:p>
          <w:p w14:paraId="4FB3A984" w14:textId="77777777" w:rsidR="00A23214" w:rsidRPr="001E77EF" w:rsidRDefault="00A23214" w:rsidP="00A23214">
            <w:pPr>
              <w:pStyle w:val="ListParagraph"/>
              <w:numPr>
                <w:ilvl w:val="0"/>
                <w:numId w:val="16"/>
              </w:numPr>
              <w:rPr>
                <w:rFonts w:cstheme="minorHAnsi"/>
                <w:sz w:val="18"/>
                <w:szCs w:val="18"/>
              </w:rPr>
            </w:pPr>
            <w:r w:rsidRPr="001E77EF">
              <w:rPr>
                <w:rFonts w:cstheme="minorHAnsi"/>
                <w:sz w:val="18"/>
                <w:szCs w:val="18"/>
              </w:rPr>
              <w:t>Add and subtract numbers mentally with increasingly large numbers</w:t>
            </w:r>
          </w:p>
          <w:p w14:paraId="7582FF8A" w14:textId="77777777" w:rsidR="00A23214" w:rsidRPr="001E77EF" w:rsidRDefault="00A23214" w:rsidP="00A23214">
            <w:pPr>
              <w:rPr>
                <w:rFonts w:cstheme="minorHAnsi"/>
                <w:sz w:val="18"/>
                <w:szCs w:val="18"/>
              </w:rPr>
            </w:pPr>
          </w:p>
          <w:p w14:paraId="54F85E98" w14:textId="2EB0BE46" w:rsidR="00A23214" w:rsidRPr="001E77EF" w:rsidRDefault="00A23214" w:rsidP="00A23214">
            <w:pPr>
              <w:pStyle w:val="ListParagraph"/>
              <w:numPr>
                <w:ilvl w:val="0"/>
                <w:numId w:val="16"/>
              </w:numPr>
              <w:rPr>
                <w:rFonts w:cstheme="minorHAnsi"/>
                <w:sz w:val="18"/>
                <w:szCs w:val="18"/>
              </w:rPr>
            </w:pPr>
            <w:r w:rsidRPr="001E77EF">
              <w:rPr>
                <w:rFonts w:cstheme="minorHAnsi"/>
                <w:sz w:val="18"/>
                <w:szCs w:val="18"/>
              </w:rPr>
              <w:t>Identify multiples and factors, including finding all factor pairs of a number, and common factors of two numbers</w:t>
            </w:r>
          </w:p>
          <w:p w14:paraId="61CE6DE7" w14:textId="77777777" w:rsidR="00A23214" w:rsidRPr="001E77EF" w:rsidRDefault="00A23214" w:rsidP="00A23214">
            <w:pPr>
              <w:pStyle w:val="ListParagraph"/>
              <w:numPr>
                <w:ilvl w:val="0"/>
                <w:numId w:val="16"/>
              </w:numPr>
              <w:rPr>
                <w:rFonts w:cstheme="minorHAnsi"/>
                <w:sz w:val="18"/>
                <w:szCs w:val="18"/>
              </w:rPr>
            </w:pPr>
            <w:r w:rsidRPr="001E77EF">
              <w:rPr>
                <w:rFonts w:cstheme="minorHAnsi"/>
                <w:sz w:val="18"/>
                <w:szCs w:val="18"/>
              </w:rPr>
              <w:t>Know and use the vocabulary of prime numbers, prime factors and composite (non-prime numbers</w:t>
            </w:r>
          </w:p>
          <w:p w14:paraId="55E602B6" w14:textId="77777777" w:rsidR="00A23214" w:rsidRPr="001E77EF" w:rsidRDefault="00A23214" w:rsidP="00A23214">
            <w:pPr>
              <w:pStyle w:val="ListParagraph"/>
              <w:numPr>
                <w:ilvl w:val="0"/>
                <w:numId w:val="16"/>
              </w:numPr>
              <w:rPr>
                <w:rFonts w:cstheme="minorHAnsi"/>
                <w:sz w:val="18"/>
                <w:szCs w:val="18"/>
              </w:rPr>
            </w:pPr>
            <w:r w:rsidRPr="001E77EF">
              <w:rPr>
                <w:rFonts w:cstheme="minorHAnsi"/>
                <w:sz w:val="18"/>
                <w:szCs w:val="18"/>
              </w:rPr>
              <w:t>Establish whether a number up to 100 is prime and recall prime numbers up to 19</w:t>
            </w:r>
          </w:p>
          <w:p w14:paraId="3A9E450B" w14:textId="77777777" w:rsidR="005A4BE3" w:rsidRPr="001E77EF" w:rsidRDefault="005A4BE3" w:rsidP="005A4BE3">
            <w:pPr>
              <w:rPr>
                <w:rFonts w:cstheme="minorHAnsi"/>
                <w:sz w:val="18"/>
                <w:szCs w:val="18"/>
              </w:rPr>
            </w:pPr>
          </w:p>
          <w:p w14:paraId="2165E2EC" w14:textId="6FE19CF6" w:rsidR="005A4BE3" w:rsidRPr="001E77EF" w:rsidRDefault="005A4BE3" w:rsidP="005A4BE3">
            <w:pPr>
              <w:pStyle w:val="ListParagraph"/>
              <w:numPr>
                <w:ilvl w:val="0"/>
                <w:numId w:val="16"/>
              </w:numPr>
              <w:rPr>
                <w:rFonts w:cstheme="minorHAnsi"/>
                <w:sz w:val="18"/>
                <w:szCs w:val="18"/>
              </w:rPr>
            </w:pPr>
            <w:r w:rsidRPr="001E77EF">
              <w:rPr>
                <w:rFonts w:cstheme="minorHAnsi"/>
                <w:sz w:val="18"/>
                <w:szCs w:val="18"/>
              </w:rPr>
              <w:t xml:space="preserve">Multiply numbers up to 4 digits by a one or two-digit number using a formal written method, including long multiplication for </w:t>
            </w:r>
            <w:proofErr w:type="gramStart"/>
            <w:r w:rsidRPr="001E77EF">
              <w:rPr>
                <w:rFonts w:cstheme="minorHAnsi"/>
                <w:sz w:val="18"/>
                <w:szCs w:val="18"/>
              </w:rPr>
              <w:t>two digit</w:t>
            </w:r>
            <w:proofErr w:type="gramEnd"/>
            <w:r w:rsidRPr="001E77EF">
              <w:rPr>
                <w:rFonts w:cstheme="minorHAnsi"/>
                <w:sz w:val="18"/>
                <w:szCs w:val="18"/>
              </w:rPr>
              <w:t xml:space="preserve"> numbers</w:t>
            </w:r>
          </w:p>
          <w:p w14:paraId="6BF8016A" w14:textId="77777777" w:rsidR="005A4BE3" w:rsidRPr="001E77EF" w:rsidRDefault="005A4BE3" w:rsidP="005A4BE3">
            <w:pPr>
              <w:pStyle w:val="ListParagraph"/>
              <w:numPr>
                <w:ilvl w:val="0"/>
                <w:numId w:val="16"/>
              </w:numPr>
              <w:rPr>
                <w:rFonts w:cstheme="minorHAnsi"/>
                <w:sz w:val="18"/>
                <w:szCs w:val="18"/>
              </w:rPr>
            </w:pPr>
            <w:r w:rsidRPr="001E77EF">
              <w:rPr>
                <w:rFonts w:cstheme="minorHAnsi"/>
                <w:sz w:val="18"/>
                <w:szCs w:val="18"/>
              </w:rPr>
              <w:t>Multiply and divide numbers mentally drawing upon known facts</w:t>
            </w:r>
          </w:p>
          <w:p w14:paraId="08293E8C" w14:textId="798ED0BD" w:rsidR="005A4BE3" w:rsidRPr="001E77EF" w:rsidRDefault="005A4BE3" w:rsidP="005A4BE3">
            <w:pPr>
              <w:pStyle w:val="ListParagraph"/>
              <w:numPr>
                <w:ilvl w:val="0"/>
                <w:numId w:val="16"/>
              </w:numPr>
              <w:rPr>
                <w:rFonts w:cstheme="minorHAnsi"/>
                <w:sz w:val="18"/>
                <w:szCs w:val="18"/>
              </w:rPr>
            </w:pPr>
            <w:r w:rsidRPr="001E77EF">
              <w:rPr>
                <w:rFonts w:cstheme="minorHAnsi"/>
                <w:sz w:val="18"/>
                <w:szCs w:val="18"/>
              </w:rPr>
              <w:t>Recognise and use square numbers and cube numbers and the notation for squared (2) and cubed (3)</w:t>
            </w:r>
          </w:p>
          <w:p w14:paraId="31D06A1E" w14:textId="77777777" w:rsidR="005A4BE3" w:rsidRPr="001E77EF" w:rsidRDefault="005A4BE3" w:rsidP="005A4BE3">
            <w:pPr>
              <w:rPr>
                <w:rFonts w:cstheme="minorHAnsi"/>
                <w:sz w:val="18"/>
                <w:szCs w:val="18"/>
              </w:rPr>
            </w:pPr>
          </w:p>
          <w:p w14:paraId="29E02354" w14:textId="77777777" w:rsidR="005A4BE3" w:rsidRPr="001E77EF" w:rsidRDefault="005A4BE3" w:rsidP="005A4BE3">
            <w:pPr>
              <w:pStyle w:val="ListParagraph"/>
              <w:numPr>
                <w:ilvl w:val="0"/>
                <w:numId w:val="16"/>
              </w:numPr>
              <w:rPr>
                <w:rFonts w:cstheme="minorHAnsi"/>
                <w:sz w:val="18"/>
                <w:szCs w:val="18"/>
              </w:rPr>
            </w:pPr>
            <w:r w:rsidRPr="001E77EF">
              <w:rPr>
                <w:rFonts w:cstheme="minorHAnsi"/>
                <w:sz w:val="18"/>
                <w:szCs w:val="18"/>
              </w:rPr>
              <w:t>Compare and order fractions whose denominators are all multiples of the same number</w:t>
            </w:r>
          </w:p>
          <w:p w14:paraId="51F0BD24" w14:textId="77777777" w:rsidR="005A4BE3" w:rsidRPr="001E77EF" w:rsidRDefault="005A4BE3" w:rsidP="005A4BE3">
            <w:pPr>
              <w:pStyle w:val="ListParagraph"/>
              <w:numPr>
                <w:ilvl w:val="0"/>
                <w:numId w:val="16"/>
              </w:numPr>
              <w:rPr>
                <w:rFonts w:cstheme="minorHAnsi"/>
                <w:sz w:val="18"/>
                <w:szCs w:val="18"/>
              </w:rPr>
            </w:pPr>
            <w:r w:rsidRPr="001E77EF">
              <w:rPr>
                <w:rFonts w:cstheme="minorHAnsi"/>
                <w:sz w:val="18"/>
                <w:szCs w:val="18"/>
              </w:rPr>
              <w:t>Identify, name and write equivalent fractions of a given fraction, represented visually, including tenths and hundredths</w:t>
            </w:r>
          </w:p>
          <w:p w14:paraId="401BD0B2" w14:textId="77777777" w:rsidR="005A4BE3" w:rsidRPr="001E77EF" w:rsidRDefault="005A4BE3" w:rsidP="005A4BE3">
            <w:pPr>
              <w:pStyle w:val="ListParagraph"/>
              <w:numPr>
                <w:ilvl w:val="0"/>
                <w:numId w:val="16"/>
              </w:numPr>
              <w:rPr>
                <w:rFonts w:cstheme="minorHAnsi"/>
                <w:sz w:val="18"/>
                <w:szCs w:val="18"/>
              </w:rPr>
            </w:pPr>
            <w:r w:rsidRPr="001E77EF">
              <w:rPr>
                <w:rFonts w:cstheme="minorHAnsi"/>
                <w:sz w:val="18"/>
                <w:szCs w:val="18"/>
              </w:rPr>
              <w:t>Add and subtract fractions with the same denominator and denominators that are multiples of the same number</w:t>
            </w:r>
          </w:p>
          <w:p w14:paraId="6D73A21A" w14:textId="77777777" w:rsidR="005A4BE3" w:rsidRPr="001E77EF" w:rsidRDefault="005A4BE3" w:rsidP="005A4BE3">
            <w:pPr>
              <w:rPr>
                <w:rFonts w:cstheme="minorHAnsi"/>
                <w:sz w:val="18"/>
                <w:szCs w:val="18"/>
              </w:rPr>
            </w:pPr>
          </w:p>
          <w:p w14:paraId="40F1FEF0" w14:textId="77777777" w:rsidR="005A4BE3" w:rsidRPr="001E77EF" w:rsidRDefault="005A4BE3" w:rsidP="005A4BE3">
            <w:pPr>
              <w:pStyle w:val="ListParagraph"/>
              <w:numPr>
                <w:ilvl w:val="0"/>
                <w:numId w:val="16"/>
              </w:numPr>
              <w:rPr>
                <w:rFonts w:cstheme="minorHAnsi"/>
                <w:sz w:val="18"/>
                <w:szCs w:val="18"/>
              </w:rPr>
            </w:pPr>
            <w:r w:rsidRPr="001E77EF">
              <w:rPr>
                <w:rFonts w:cstheme="minorHAnsi"/>
                <w:sz w:val="18"/>
                <w:szCs w:val="18"/>
              </w:rPr>
              <w:t>Identify 3-D shapes, including cubes and other cuboids, from 2-D representations</w:t>
            </w:r>
          </w:p>
          <w:p w14:paraId="1ECE2677" w14:textId="77777777" w:rsidR="005A4BE3" w:rsidRPr="001E77EF" w:rsidRDefault="005A4BE3" w:rsidP="005A4BE3">
            <w:pPr>
              <w:pStyle w:val="ListParagraph"/>
              <w:rPr>
                <w:rFonts w:cstheme="minorHAnsi"/>
                <w:sz w:val="18"/>
                <w:szCs w:val="18"/>
              </w:rPr>
            </w:pPr>
          </w:p>
          <w:p w14:paraId="01A5DF70" w14:textId="77777777" w:rsidR="005A4BE3" w:rsidRPr="001E77EF" w:rsidRDefault="005A4BE3" w:rsidP="005A4BE3">
            <w:pPr>
              <w:pStyle w:val="ListParagraph"/>
              <w:numPr>
                <w:ilvl w:val="0"/>
                <w:numId w:val="16"/>
              </w:numPr>
              <w:rPr>
                <w:rFonts w:cstheme="minorHAnsi"/>
                <w:sz w:val="18"/>
                <w:szCs w:val="18"/>
              </w:rPr>
            </w:pPr>
            <w:r w:rsidRPr="001E77EF">
              <w:rPr>
                <w:rFonts w:cstheme="minorHAnsi"/>
                <w:sz w:val="18"/>
                <w:szCs w:val="18"/>
              </w:rPr>
              <w:t>Know angles are measured in degrees: estimate and compare acute, obtuse and reflex angles</w:t>
            </w:r>
          </w:p>
          <w:p w14:paraId="2F84F866" w14:textId="77777777" w:rsidR="005A4BE3" w:rsidRPr="001E77EF" w:rsidRDefault="005A4BE3" w:rsidP="005A4BE3">
            <w:pPr>
              <w:pStyle w:val="ListParagraph"/>
              <w:numPr>
                <w:ilvl w:val="0"/>
                <w:numId w:val="16"/>
              </w:numPr>
              <w:rPr>
                <w:rFonts w:cstheme="minorHAnsi"/>
                <w:sz w:val="18"/>
                <w:szCs w:val="18"/>
              </w:rPr>
            </w:pPr>
            <w:r w:rsidRPr="001E77EF">
              <w:rPr>
                <w:rFonts w:cstheme="minorHAnsi"/>
                <w:sz w:val="18"/>
                <w:szCs w:val="18"/>
              </w:rPr>
              <w:t xml:space="preserve">Draw </w:t>
            </w:r>
            <w:r w:rsidR="00451E6D" w:rsidRPr="001E77EF">
              <w:rPr>
                <w:rFonts w:cstheme="minorHAnsi"/>
                <w:sz w:val="18"/>
                <w:szCs w:val="18"/>
              </w:rPr>
              <w:t>given angles, measure them in degrees</w:t>
            </w:r>
          </w:p>
          <w:p w14:paraId="077081EB" w14:textId="45EEC8AC" w:rsidR="00451E6D" w:rsidRPr="001E77EF" w:rsidRDefault="00451E6D" w:rsidP="005A4BE3">
            <w:pPr>
              <w:pStyle w:val="ListParagraph"/>
              <w:numPr>
                <w:ilvl w:val="0"/>
                <w:numId w:val="16"/>
              </w:numPr>
              <w:rPr>
                <w:rFonts w:cstheme="minorHAnsi"/>
                <w:sz w:val="18"/>
                <w:szCs w:val="18"/>
              </w:rPr>
            </w:pPr>
            <w:r w:rsidRPr="001E77EF">
              <w:rPr>
                <w:rFonts w:cstheme="minorHAnsi"/>
                <w:sz w:val="18"/>
                <w:szCs w:val="18"/>
              </w:rPr>
              <w:t>Identify angles at a point and one whole turn (total 360 degrees)</w:t>
            </w:r>
          </w:p>
          <w:p w14:paraId="749546D2" w14:textId="48D3F69D" w:rsidR="00451E6D" w:rsidRPr="001E77EF" w:rsidRDefault="00451E6D" w:rsidP="005A4BE3">
            <w:pPr>
              <w:pStyle w:val="ListParagraph"/>
              <w:numPr>
                <w:ilvl w:val="0"/>
                <w:numId w:val="16"/>
              </w:numPr>
              <w:rPr>
                <w:rFonts w:cstheme="minorHAnsi"/>
                <w:sz w:val="18"/>
                <w:szCs w:val="18"/>
              </w:rPr>
            </w:pPr>
            <w:r w:rsidRPr="001E77EF">
              <w:rPr>
                <w:rFonts w:cstheme="minorHAnsi"/>
                <w:sz w:val="18"/>
                <w:szCs w:val="18"/>
              </w:rPr>
              <w:t>Angles at a point on a straight line and ½ a turn (total 180 degrees)</w:t>
            </w:r>
          </w:p>
          <w:p w14:paraId="21ADA688" w14:textId="77777777" w:rsidR="00451E6D" w:rsidRPr="001E77EF" w:rsidRDefault="00451E6D" w:rsidP="005A4BE3">
            <w:pPr>
              <w:pStyle w:val="ListParagraph"/>
              <w:numPr>
                <w:ilvl w:val="0"/>
                <w:numId w:val="16"/>
              </w:numPr>
              <w:rPr>
                <w:rFonts w:cstheme="minorHAnsi"/>
                <w:sz w:val="18"/>
                <w:szCs w:val="18"/>
              </w:rPr>
            </w:pPr>
            <w:r w:rsidRPr="001E77EF">
              <w:rPr>
                <w:rFonts w:cstheme="minorHAnsi"/>
                <w:sz w:val="18"/>
                <w:szCs w:val="18"/>
              </w:rPr>
              <w:t>Other multiples of 90 degrees</w:t>
            </w:r>
          </w:p>
          <w:p w14:paraId="5F9A3BB8" w14:textId="77777777" w:rsidR="00451E6D" w:rsidRPr="001E77EF" w:rsidRDefault="00451E6D" w:rsidP="005A4BE3">
            <w:pPr>
              <w:pStyle w:val="ListParagraph"/>
              <w:numPr>
                <w:ilvl w:val="0"/>
                <w:numId w:val="16"/>
              </w:numPr>
              <w:rPr>
                <w:rFonts w:cstheme="minorHAnsi"/>
                <w:sz w:val="18"/>
                <w:szCs w:val="18"/>
              </w:rPr>
            </w:pPr>
            <w:r w:rsidRPr="001E77EF">
              <w:rPr>
                <w:rFonts w:cstheme="minorHAnsi"/>
                <w:sz w:val="18"/>
                <w:szCs w:val="18"/>
              </w:rPr>
              <w:t>Use the properties of rectangles to deduce related facts and find missing lengths and angles</w:t>
            </w:r>
          </w:p>
          <w:p w14:paraId="02E1F81D" w14:textId="77777777" w:rsidR="00451E6D" w:rsidRPr="001E77EF" w:rsidRDefault="00451E6D" w:rsidP="005A4BE3">
            <w:pPr>
              <w:pStyle w:val="ListParagraph"/>
              <w:numPr>
                <w:ilvl w:val="0"/>
                <w:numId w:val="16"/>
              </w:numPr>
              <w:rPr>
                <w:rFonts w:cstheme="minorHAnsi"/>
                <w:sz w:val="18"/>
                <w:szCs w:val="18"/>
              </w:rPr>
            </w:pPr>
            <w:r w:rsidRPr="001E77EF">
              <w:rPr>
                <w:rFonts w:cstheme="minorHAnsi"/>
                <w:sz w:val="18"/>
                <w:szCs w:val="18"/>
              </w:rPr>
              <w:t>Distinguish between regular and irregular polygons based on reasoning and equal sides and angles</w:t>
            </w:r>
          </w:p>
          <w:p w14:paraId="12304470" w14:textId="14E37F53" w:rsidR="008B40CD" w:rsidRPr="001E77EF" w:rsidRDefault="008B40CD" w:rsidP="005A4BE3">
            <w:pPr>
              <w:pStyle w:val="ListParagraph"/>
              <w:numPr>
                <w:ilvl w:val="0"/>
                <w:numId w:val="16"/>
              </w:numPr>
              <w:rPr>
                <w:rFonts w:cstheme="minorHAnsi"/>
                <w:sz w:val="18"/>
                <w:szCs w:val="18"/>
              </w:rPr>
            </w:pPr>
            <w:r w:rsidRPr="001E77EF">
              <w:rPr>
                <w:rFonts w:cstheme="minorHAnsi"/>
                <w:sz w:val="18"/>
                <w:szCs w:val="18"/>
              </w:rPr>
              <w:t>Measure and calculate the perimeter of composite rectilinear shapes in centimetres and metres</w:t>
            </w:r>
          </w:p>
        </w:tc>
      </w:tr>
      <w:tr w:rsidR="003F0B94" w:rsidRPr="00180AEA" w14:paraId="2622581F" w14:textId="77777777" w:rsidTr="68FBA72F">
        <w:trPr>
          <w:trHeight w:val="3516"/>
        </w:trPr>
        <w:tc>
          <w:tcPr>
            <w:tcW w:w="1271" w:type="dxa"/>
            <w:shd w:val="clear" w:color="auto" w:fill="FDE9D9" w:themeFill="accent6" w:themeFillTint="33"/>
          </w:tcPr>
          <w:p w14:paraId="75BFE7D4" w14:textId="6173BA29" w:rsidR="003F0B94" w:rsidRPr="001E77EF" w:rsidRDefault="003F0B94" w:rsidP="007524F0">
            <w:pPr>
              <w:rPr>
                <w:rFonts w:cstheme="minorHAnsi"/>
                <w:sz w:val="16"/>
                <w:szCs w:val="16"/>
              </w:rPr>
            </w:pPr>
            <w:r w:rsidRPr="001E77EF">
              <w:rPr>
                <w:rFonts w:cstheme="minorHAnsi"/>
                <w:b/>
                <w:sz w:val="18"/>
                <w:szCs w:val="18"/>
              </w:rPr>
              <w:lastRenderedPageBreak/>
              <w:t>Further Learning and Cultural Capital Experiences</w:t>
            </w:r>
            <w:r w:rsidRPr="001E77EF">
              <w:rPr>
                <w:rFonts w:cstheme="minorHAnsi"/>
                <w:sz w:val="18"/>
                <w:szCs w:val="18"/>
              </w:rPr>
              <w:t xml:space="preserve"> </w:t>
            </w:r>
            <w:r w:rsidRPr="001E77EF">
              <w:rPr>
                <w:rFonts w:cstheme="minorHAnsi"/>
                <w:sz w:val="16"/>
                <w:szCs w:val="16"/>
              </w:rPr>
              <w:t>Trips/ workshops/ speakers/ events/ assemblies/ themed days)</w:t>
            </w:r>
          </w:p>
          <w:p w14:paraId="441743A9" w14:textId="77777777" w:rsidR="003F0B94" w:rsidRPr="001E77EF" w:rsidRDefault="003F0B94" w:rsidP="007524F0">
            <w:pPr>
              <w:rPr>
                <w:rFonts w:cstheme="minorHAnsi"/>
                <w:sz w:val="18"/>
                <w:szCs w:val="18"/>
              </w:rPr>
            </w:pPr>
          </w:p>
          <w:p w14:paraId="635253C4" w14:textId="77777777" w:rsidR="003F0B94" w:rsidRPr="001E77EF" w:rsidRDefault="003F0B94" w:rsidP="007524F0">
            <w:pPr>
              <w:rPr>
                <w:rFonts w:cstheme="minorHAnsi"/>
                <w:b/>
                <w:sz w:val="18"/>
                <w:szCs w:val="18"/>
                <w:u w:val="single"/>
              </w:rPr>
            </w:pPr>
          </w:p>
          <w:p w14:paraId="425071AF" w14:textId="1CDE8D76" w:rsidR="003F0B94" w:rsidRPr="001E77EF" w:rsidRDefault="003F0B94" w:rsidP="007524F0">
            <w:pPr>
              <w:rPr>
                <w:rFonts w:cstheme="minorHAnsi"/>
                <w:b/>
                <w:sz w:val="18"/>
                <w:szCs w:val="18"/>
                <w:u w:val="single"/>
              </w:rPr>
            </w:pPr>
          </w:p>
        </w:tc>
        <w:tc>
          <w:tcPr>
            <w:tcW w:w="14462" w:type="dxa"/>
            <w:gridSpan w:val="16"/>
            <w:shd w:val="clear" w:color="auto" w:fill="FDE9D9" w:themeFill="accent6" w:themeFillTint="33"/>
          </w:tcPr>
          <w:p w14:paraId="0D916E72" w14:textId="77777777" w:rsidR="003F0B94" w:rsidRPr="001E77EF" w:rsidRDefault="003F0B94" w:rsidP="00BC04E6">
            <w:pPr>
              <w:rPr>
                <w:rFonts w:cstheme="minorHAnsi"/>
                <w:sz w:val="18"/>
                <w:szCs w:val="18"/>
              </w:rPr>
            </w:pPr>
            <w:r w:rsidRPr="001E77EF">
              <w:rPr>
                <w:rFonts w:cstheme="minorHAnsi"/>
                <w:sz w:val="18"/>
                <w:szCs w:val="18"/>
              </w:rPr>
              <w:t>Harvest Community Celebrations led by pupil’s and St. Mary’s-RE</w:t>
            </w:r>
          </w:p>
          <w:p w14:paraId="1F46B0A8" w14:textId="77777777" w:rsidR="003F0B94" w:rsidRPr="001E77EF" w:rsidRDefault="003F0B94" w:rsidP="00BC04E6">
            <w:pPr>
              <w:rPr>
                <w:rFonts w:cstheme="minorHAnsi"/>
                <w:sz w:val="18"/>
                <w:szCs w:val="18"/>
              </w:rPr>
            </w:pPr>
            <w:r w:rsidRPr="001E77EF">
              <w:rPr>
                <w:rFonts w:cstheme="minorHAnsi"/>
                <w:sz w:val="18"/>
                <w:szCs w:val="18"/>
              </w:rPr>
              <w:t>Charity Work- Children in Need</w:t>
            </w:r>
          </w:p>
          <w:p w14:paraId="06009877" w14:textId="3DE54AE8" w:rsidR="003F0B94" w:rsidRPr="001E77EF" w:rsidRDefault="003F0B94" w:rsidP="00960689">
            <w:pPr>
              <w:rPr>
                <w:rFonts w:cstheme="minorHAnsi"/>
                <w:sz w:val="18"/>
                <w:szCs w:val="18"/>
              </w:rPr>
            </w:pPr>
            <w:r w:rsidRPr="001E77EF">
              <w:rPr>
                <w:rFonts w:cstheme="minorHAnsi"/>
                <w:sz w:val="18"/>
                <w:szCs w:val="18"/>
              </w:rPr>
              <w:t>Mrs Hussain Youth Worker Visit from St. Mary’s-RE</w:t>
            </w:r>
          </w:p>
          <w:p w14:paraId="302D66DD" w14:textId="77777777" w:rsidR="003F0B94" w:rsidRPr="001E77EF" w:rsidRDefault="003F0B94" w:rsidP="00960689">
            <w:pPr>
              <w:rPr>
                <w:rFonts w:cstheme="minorHAnsi"/>
                <w:sz w:val="18"/>
                <w:szCs w:val="18"/>
              </w:rPr>
            </w:pPr>
            <w:r w:rsidRPr="001E77EF">
              <w:rPr>
                <w:rFonts w:cstheme="minorHAnsi"/>
                <w:sz w:val="18"/>
                <w:szCs w:val="18"/>
              </w:rPr>
              <w:t>Community Remembrance, Halloween and Christmas Project-Art/DT/RE</w:t>
            </w:r>
          </w:p>
          <w:p w14:paraId="7D931154" w14:textId="3ECFDFAD" w:rsidR="003F0B94" w:rsidRPr="001E77EF" w:rsidRDefault="003F0B94" w:rsidP="00960689">
            <w:pPr>
              <w:rPr>
                <w:rFonts w:cstheme="minorHAnsi"/>
                <w:sz w:val="18"/>
                <w:szCs w:val="18"/>
              </w:rPr>
            </w:pPr>
            <w:r w:rsidRPr="001E77EF">
              <w:rPr>
                <w:rFonts w:cstheme="minorHAnsi"/>
                <w:sz w:val="18"/>
                <w:szCs w:val="18"/>
              </w:rPr>
              <w:t>Charity Work</w:t>
            </w:r>
          </w:p>
          <w:p w14:paraId="5CD5E678" w14:textId="75B0F07E" w:rsidR="003F0B94" w:rsidRPr="001E77EF" w:rsidRDefault="003F0B94" w:rsidP="00900EB5">
            <w:pPr>
              <w:rPr>
                <w:rFonts w:cstheme="minorHAnsi"/>
                <w:sz w:val="18"/>
                <w:szCs w:val="18"/>
              </w:rPr>
            </w:pPr>
            <w:r w:rsidRPr="001E77EF">
              <w:rPr>
                <w:rFonts w:cstheme="minorHAnsi"/>
                <w:sz w:val="18"/>
                <w:szCs w:val="18"/>
              </w:rPr>
              <w:t>Feeling good Week Activities and Workshop-PHSE</w:t>
            </w:r>
          </w:p>
          <w:p w14:paraId="20070CBC" w14:textId="0F208FDC" w:rsidR="003F0B94" w:rsidRPr="001E77EF" w:rsidRDefault="003F0B94" w:rsidP="00900EB5">
            <w:pPr>
              <w:rPr>
                <w:rFonts w:cstheme="minorHAnsi"/>
                <w:sz w:val="18"/>
                <w:szCs w:val="18"/>
              </w:rPr>
            </w:pPr>
            <w:r w:rsidRPr="001E77EF">
              <w:rPr>
                <w:sz w:val="18"/>
                <w:szCs w:val="18"/>
              </w:rPr>
              <w:t>Anti-bullying week</w:t>
            </w:r>
          </w:p>
          <w:p w14:paraId="21DD4BD5" w14:textId="64F4BB13" w:rsidR="003F0B94" w:rsidRPr="001E77EF" w:rsidRDefault="003F0B94" w:rsidP="00900EB5">
            <w:pPr>
              <w:rPr>
                <w:rFonts w:cstheme="minorHAnsi"/>
                <w:sz w:val="18"/>
                <w:szCs w:val="18"/>
              </w:rPr>
            </w:pPr>
            <w:proofErr w:type="spellStart"/>
            <w:r w:rsidRPr="001E77EF">
              <w:rPr>
                <w:rFonts w:cstheme="minorHAnsi"/>
                <w:sz w:val="18"/>
                <w:szCs w:val="18"/>
              </w:rPr>
              <w:t>Spacedome</w:t>
            </w:r>
            <w:proofErr w:type="spellEnd"/>
          </w:p>
          <w:p w14:paraId="3646729B" w14:textId="77777777" w:rsidR="003F0B94" w:rsidRPr="001E77EF" w:rsidRDefault="003F0B94" w:rsidP="00404712">
            <w:pPr>
              <w:rPr>
                <w:rFonts w:cstheme="minorHAnsi"/>
                <w:sz w:val="18"/>
                <w:szCs w:val="18"/>
              </w:rPr>
            </w:pPr>
            <w:r w:rsidRPr="001E77EF">
              <w:rPr>
                <w:rFonts w:cstheme="minorHAnsi"/>
                <w:sz w:val="18"/>
                <w:szCs w:val="18"/>
              </w:rPr>
              <w:t>See whole school calendar and children’s learning passports.</w:t>
            </w:r>
          </w:p>
          <w:p w14:paraId="47A784D1" w14:textId="339CB834" w:rsidR="003F0B94" w:rsidRPr="001E77EF" w:rsidRDefault="003F0B94" w:rsidP="72544E28">
            <w:pPr>
              <w:rPr>
                <w:sz w:val="18"/>
                <w:szCs w:val="18"/>
              </w:rPr>
            </w:pPr>
            <w:r w:rsidRPr="001E77EF">
              <w:rPr>
                <w:b/>
                <w:bCs/>
                <w:sz w:val="18"/>
                <w:szCs w:val="18"/>
              </w:rPr>
              <w:t>Outdoor Learning</w:t>
            </w:r>
            <w:r w:rsidRPr="001E77EF">
              <w:rPr>
                <w:sz w:val="18"/>
                <w:szCs w:val="18"/>
              </w:rPr>
              <w:t xml:space="preserve"> </w:t>
            </w:r>
          </w:p>
          <w:p w14:paraId="009F1DF9" w14:textId="77777777" w:rsidR="003F0B94" w:rsidRPr="001E77EF" w:rsidRDefault="003F0B94" w:rsidP="00BC04E6">
            <w:pPr>
              <w:rPr>
                <w:rFonts w:cstheme="minorHAnsi"/>
                <w:sz w:val="18"/>
                <w:szCs w:val="18"/>
              </w:rPr>
            </w:pPr>
            <w:r w:rsidRPr="001E77EF">
              <w:rPr>
                <w:rFonts w:cstheme="minorHAnsi"/>
                <w:sz w:val="18"/>
                <w:szCs w:val="18"/>
              </w:rPr>
              <w:t>Earth and Space – plotting planets</w:t>
            </w:r>
          </w:p>
          <w:p w14:paraId="734D76FA" w14:textId="77777777" w:rsidR="003F0B94" w:rsidRPr="001E77EF" w:rsidRDefault="003F0B94" w:rsidP="00BC04E6">
            <w:pPr>
              <w:rPr>
                <w:rFonts w:cstheme="minorHAnsi"/>
                <w:sz w:val="18"/>
                <w:szCs w:val="18"/>
              </w:rPr>
            </w:pPr>
            <w:r w:rsidRPr="001E77EF">
              <w:rPr>
                <w:rFonts w:cstheme="minorHAnsi"/>
                <w:sz w:val="18"/>
                <w:szCs w:val="18"/>
              </w:rPr>
              <w:t xml:space="preserve">                                 Relative distances</w:t>
            </w:r>
          </w:p>
          <w:p w14:paraId="7DDA4463" w14:textId="77777777" w:rsidR="003F0B94" w:rsidRPr="001E77EF" w:rsidRDefault="003F0B94" w:rsidP="00BC04E6">
            <w:pPr>
              <w:rPr>
                <w:rFonts w:cstheme="minorHAnsi"/>
                <w:sz w:val="18"/>
                <w:szCs w:val="18"/>
              </w:rPr>
            </w:pPr>
            <w:r w:rsidRPr="001E77EF">
              <w:rPr>
                <w:rFonts w:cstheme="minorHAnsi"/>
                <w:sz w:val="18"/>
                <w:szCs w:val="18"/>
              </w:rPr>
              <w:t xml:space="preserve">                                 Planet orbits</w:t>
            </w:r>
          </w:p>
          <w:p w14:paraId="1DC83EEA" w14:textId="6C6563A0" w:rsidR="003F0B94" w:rsidRPr="00B72CF6" w:rsidRDefault="070D96B1" w:rsidP="68FBA72F">
            <w:pPr>
              <w:rPr>
                <w:sz w:val="18"/>
                <w:szCs w:val="18"/>
              </w:rPr>
            </w:pPr>
            <w:r w:rsidRPr="001E77EF">
              <w:rPr>
                <w:sz w:val="18"/>
                <w:szCs w:val="18"/>
              </w:rPr>
              <w:t>Lifecycles – changes over tim</w:t>
            </w:r>
            <w:r w:rsidR="602C7ABD" w:rsidRPr="001E77EF">
              <w:rPr>
                <w:sz w:val="18"/>
                <w:szCs w:val="18"/>
              </w:rPr>
              <w:t>e</w:t>
            </w:r>
          </w:p>
        </w:tc>
      </w:tr>
    </w:tbl>
    <w:p w14:paraId="60E29AE0" w14:textId="77777777" w:rsidR="00D35CB1" w:rsidRPr="00180AEA" w:rsidRDefault="00D35CB1">
      <w:pPr>
        <w:rPr>
          <w:rFonts w:cstheme="minorHAnsi"/>
          <w:sz w:val="18"/>
          <w:szCs w:val="18"/>
        </w:rPr>
      </w:pPr>
    </w:p>
    <w:sectPr w:rsidR="00D35CB1" w:rsidRPr="00180AEA" w:rsidSect="007103EA">
      <w:pgSz w:w="16838" w:h="11906" w:orient="landscape"/>
      <w:pgMar w:top="454" w:right="454" w:bottom="454" w:left="45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741E0F"/>
    <w:multiLevelType w:val="hybridMultilevel"/>
    <w:tmpl w:val="D00CD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516D85"/>
    <w:multiLevelType w:val="hybridMultilevel"/>
    <w:tmpl w:val="AE3E2470"/>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 w15:restartNumberingAfterBreak="0">
    <w:nsid w:val="21114F34"/>
    <w:multiLevelType w:val="hybridMultilevel"/>
    <w:tmpl w:val="95CC5994"/>
    <w:lvl w:ilvl="0" w:tplc="08090001">
      <w:start w:val="1"/>
      <w:numFmt w:val="bullet"/>
      <w:lvlText w:val=""/>
      <w:lvlJc w:val="left"/>
      <w:pPr>
        <w:ind w:left="1080" w:hanging="360"/>
      </w:pPr>
      <w:rPr>
        <w:rFonts w:ascii="Symbol" w:hAnsi="Symbo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275D4F39"/>
    <w:multiLevelType w:val="hybridMultilevel"/>
    <w:tmpl w:val="116EE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7725F7"/>
    <w:multiLevelType w:val="hybridMultilevel"/>
    <w:tmpl w:val="5268EB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BCE46E4"/>
    <w:multiLevelType w:val="hybridMultilevel"/>
    <w:tmpl w:val="31C4BD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7A2525"/>
    <w:multiLevelType w:val="hybridMultilevel"/>
    <w:tmpl w:val="F50C7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2D67088"/>
    <w:multiLevelType w:val="hybridMultilevel"/>
    <w:tmpl w:val="E6FABE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8C92761"/>
    <w:multiLevelType w:val="hybridMultilevel"/>
    <w:tmpl w:val="103C3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CF2BF3"/>
    <w:multiLevelType w:val="hybridMultilevel"/>
    <w:tmpl w:val="C43CEA70"/>
    <w:lvl w:ilvl="0" w:tplc="8A56693C">
      <w:start w:val="45"/>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05E2A0C"/>
    <w:multiLevelType w:val="hybridMultilevel"/>
    <w:tmpl w:val="B3F08C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C68717C"/>
    <w:multiLevelType w:val="hybridMultilevel"/>
    <w:tmpl w:val="E1029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D101215"/>
    <w:multiLevelType w:val="hybridMultilevel"/>
    <w:tmpl w:val="E7486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EA26E61"/>
    <w:multiLevelType w:val="hybridMultilevel"/>
    <w:tmpl w:val="3C5A9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4A85B52"/>
    <w:multiLevelType w:val="hybridMultilevel"/>
    <w:tmpl w:val="B5785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8BF3A0F"/>
    <w:multiLevelType w:val="hybridMultilevel"/>
    <w:tmpl w:val="686C814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6AD95600"/>
    <w:multiLevelType w:val="hybridMultilevel"/>
    <w:tmpl w:val="1AFECD64"/>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7" w15:restartNumberingAfterBreak="0">
    <w:nsid w:val="6BBB32E2"/>
    <w:multiLevelType w:val="hybridMultilevel"/>
    <w:tmpl w:val="F10023B0"/>
    <w:lvl w:ilvl="0" w:tplc="4D10BE7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750923F5"/>
    <w:multiLevelType w:val="hybridMultilevel"/>
    <w:tmpl w:val="4452699C"/>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9" w15:restartNumberingAfterBreak="0">
    <w:nsid w:val="77997AFC"/>
    <w:multiLevelType w:val="hybridMultilevel"/>
    <w:tmpl w:val="C52E16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7AC475A5"/>
    <w:multiLevelType w:val="hybridMultilevel"/>
    <w:tmpl w:val="8C50650E"/>
    <w:lvl w:ilvl="0" w:tplc="593CBA28">
      <w:start w:val="1"/>
      <w:numFmt w:val="bullet"/>
      <w:pStyle w:val="LOsbullets"/>
      <w:lvlText w:val=""/>
      <w:lvlJc w:val="left"/>
      <w:pPr>
        <w:tabs>
          <w:tab w:val="num" w:pos="227"/>
        </w:tabs>
        <w:ind w:left="227" w:hanging="227"/>
      </w:pPr>
      <w:rPr>
        <w:rFonts w:ascii="Symbol" w:hAnsi="Symbol" w:hint="default"/>
        <w:color w:val="1F3864"/>
        <w:position w:val="-4"/>
        <w:sz w:val="24"/>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C1B7733"/>
    <w:multiLevelType w:val="hybridMultilevel"/>
    <w:tmpl w:val="B12EB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63708616">
    <w:abstractNumId w:val="9"/>
  </w:num>
  <w:num w:numId="2" w16cid:durableId="2098868271">
    <w:abstractNumId w:val="4"/>
  </w:num>
  <w:num w:numId="3" w16cid:durableId="1465804661">
    <w:abstractNumId w:val="21"/>
  </w:num>
  <w:num w:numId="4" w16cid:durableId="833035407">
    <w:abstractNumId w:val="20"/>
  </w:num>
  <w:num w:numId="5" w16cid:durableId="268663352">
    <w:abstractNumId w:val="15"/>
  </w:num>
  <w:num w:numId="6" w16cid:durableId="1201742335">
    <w:abstractNumId w:val="19"/>
  </w:num>
  <w:num w:numId="7" w16cid:durableId="241333791">
    <w:abstractNumId w:val="10"/>
  </w:num>
  <w:num w:numId="8" w16cid:durableId="850293096">
    <w:abstractNumId w:val="7"/>
  </w:num>
  <w:num w:numId="9" w16cid:durableId="1203786636">
    <w:abstractNumId w:val="0"/>
  </w:num>
  <w:num w:numId="10" w16cid:durableId="605429621">
    <w:abstractNumId w:val="14"/>
  </w:num>
  <w:num w:numId="11" w16cid:durableId="425003299">
    <w:abstractNumId w:val="6"/>
  </w:num>
  <w:num w:numId="12" w16cid:durableId="1011449189">
    <w:abstractNumId w:val="11"/>
  </w:num>
  <w:num w:numId="13" w16cid:durableId="972632768">
    <w:abstractNumId w:val="3"/>
  </w:num>
  <w:num w:numId="14" w16cid:durableId="587691662">
    <w:abstractNumId w:val="13"/>
  </w:num>
  <w:num w:numId="15" w16cid:durableId="151482364">
    <w:abstractNumId w:val="5"/>
  </w:num>
  <w:num w:numId="16" w16cid:durableId="1220291426">
    <w:abstractNumId w:val="8"/>
  </w:num>
  <w:num w:numId="17" w16cid:durableId="458913420">
    <w:abstractNumId w:val="16"/>
  </w:num>
  <w:num w:numId="18" w16cid:durableId="20086387">
    <w:abstractNumId w:val="1"/>
  </w:num>
  <w:num w:numId="19" w16cid:durableId="423845198">
    <w:abstractNumId w:val="18"/>
  </w:num>
  <w:num w:numId="20" w16cid:durableId="1245453014">
    <w:abstractNumId w:val="12"/>
  </w:num>
  <w:num w:numId="21" w16cid:durableId="1782872460">
    <w:abstractNumId w:val="17"/>
  </w:num>
  <w:num w:numId="22" w16cid:durableId="93907035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03EA"/>
    <w:rsid w:val="000071D7"/>
    <w:rsid w:val="000201DE"/>
    <w:rsid w:val="00034296"/>
    <w:rsid w:val="000A2F1C"/>
    <w:rsid w:val="00112338"/>
    <w:rsid w:val="00133922"/>
    <w:rsid w:val="00180AEA"/>
    <w:rsid w:val="001A449E"/>
    <w:rsid w:val="001E77EF"/>
    <w:rsid w:val="002003CC"/>
    <w:rsid w:val="00205DB0"/>
    <w:rsid w:val="00251092"/>
    <w:rsid w:val="00275C8C"/>
    <w:rsid w:val="002C3767"/>
    <w:rsid w:val="002E4832"/>
    <w:rsid w:val="003140F0"/>
    <w:rsid w:val="00315AF4"/>
    <w:rsid w:val="0032558F"/>
    <w:rsid w:val="00326296"/>
    <w:rsid w:val="00332B8E"/>
    <w:rsid w:val="003B6CF9"/>
    <w:rsid w:val="003E2139"/>
    <w:rsid w:val="003F0B94"/>
    <w:rsid w:val="00400759"/>
    <w:rsid w:val="00404712"/>
    <w:rsid w:val="004210E8"/>
    <w:rsid w:val="00430007"/>
    <w:rsid w:val="00451E6D"/>
    <w:rsid w:val="004812AE"/>
    <w:rsid w:val="004D226C"/>
    <w:rsid w:val="004D7F2B"/>
    <w:rsid w:val="00547049"/>
    <w:rsid w:val="005A4BE3"/>
    <w:rsid w:val="005B3A87"/>
    <w:rsid w:val="005B58C8"/>
    <w:rsid w:val="005D470E"/>
    <w:rsid w:val="005D6D1F"/>
    <w:rsid w:val="00603470"/>
    <w:rsid w:val="00611F11"/>
    <w:rsid w:val="00614B4E"/>
    <w:rsid w:val="00644667"/>
    <w:rsid w:val="006A6BE8"/>
    <w:rsid w:val="007103EA"/>
    <w:rsid w:val="00725196"/>
    <w:rsid w:val="00745AD4"/>
    <w:rsid w:val="007524F0"/>
    <w:rsid w:val="007544A2"/>
    <w:rsid w:val="00772DD0"/>
    <w:rsid w:val="00777A1D"/>
    <w:rsid w:val="007B20B1"/>
    <w:rsid w:val="007B5701"/>
    <w:rsid w:val="007C2414"/>
    <w:rsid w:val="00817422"/>
    <w:rsid w:val="00823CBD"/>
    <w:rsid w:val="00866F39"/>
    <w:rsid w:val="0089292B"/>
    <w:rsid w:val="00895E8A"/>
    <w:rsid w:val="008B40CD"/>
    <w:rsid w:val="008C57DB"/>
    <w:rsid w:val="008E3BF2"/>
    <w:rsid w:val="008E7979"/>
    <w:rsid w:val="008F7E2E"/>
    <w:rsid w:val="00900EB5"/>
    <w:rsid w:val="00934183"/>
    <w:rsid w:val="00960689"/>
    <w:rsid w:val="009710BE"/>
    <w:rsid w:val="009B739A"/>
    <w:rsid w:val="009E03C8"/>
    <w:rsid w:val="009F5464"/>
    <w:rsid w:val="00A23214"/>
    <w:rsid w:val="00A3116A"/>
    <w:rsid w:val="00A537A4"/>
    <w:rsid w:val="00A57499"/>
    <w:rsid w:val="00A959C9"/>
    <w:rsid w:val="00AE086B"/>
    <w:rsid w:val="00AF12D0"/>
    <w:rsid w:val="00B0183B"/>
    <w:rsid w:val="00B07D61"/>
    <w:rsid w:val="00B31413"/>
    <w:rsid w:val="00B65FED"/>
    <w:rsid w:val="00B72CF6"/>
    <w:rsid w:val="00B73817"/>
    <w:rsid w:val="00BC04E6"/>
    <w:rsid w:val="00BF5ACD"/>
    <w:rsid w:val="00BF5F78"/>
    <w:rsid w:val="00C23294"/>
    <w:rsid w:val="00C61DE4"/>
    <w:rsid w:val="00CF503B"/>
    <w:rsid w:val="00D35CB1"/>
    <w:rsid w:val="00D47C9E"/>
    <w:rsid w:val="00D821CC"/>
    <w:rsid w:val="00DD5AE8"/>
    <w:rsid w:val="00E140C5"/>
    <w:rsid w:val="00E53598"/>
    <w:rsid w:val="00EB158E"/>
    <w:rsid w:val="00F36837"/>
    <w:rsid w:val="00F673FE"/>
    <w:rsid w:val="00F76DE0"/>
    <w:rsid w:val="00FB62FC"/>
    <w:rsid w:val="047A03AA"/>
    <w:rsid w:val="05869AF5"/>
    <w:rsid w:val="070D96B1"/>
    <w:rsid w:val="0AEA3B36"/>
    <w:rsid w:val="0EC250AB"/>
    <w:rsid w:val="0F058668"/>
    <w:rsid w:val="1024C96B"/>
    <w:rsid w:val="140C38DF"/>
    <w:rsid w:val="21B637F5"/>
    <w:rsid w:val="22DCC6B7"/>
    <w:rsid w:val="31CC789C"/>
    <w:rsid w:val="3750E068"/>
    <w:rsid w:val="3ACDC418"/>
    <w:rsid w:val="3C9092F0"/>
    <w:rsid w:val="3E827616"/>
    <w:rsid w:val="40B6BA92"/>
    <w:rsid w:val="459094AB"/>
    <w:rsid w:val="466B643E"/>
    <w:rsid w:val="46951AA1"/>
    <w:rsid w:val="4E408C8F"/>
    <w:rsid w:val="527D7FA4"/>
    <w:rsid w:val="533F4D20"/>
    <w:rsid w:val="5A445FEC"/>
    <w:rsid w:val="5E03B153"/>
    <w:rsid w:val="5E6AA0A5"/>
    <w:rsid w:val="5ED76D5D"/>
    <w:rsid w:val="602C7ABD"/>
    <w:rsid w:val="63837DE7"/>
    <w:rsid w:val="64030341"/>
    <w:rsid w:val="664A9547"/>
    <w:rsid w:val="67203401"/>
    <w:rsid w:val="68FBA72F"/>
    <w:rsid w:val="6934D495"/>
    <w:rsid w:val="6C4879A4"/>
    <w:rsid w:val="6EBA8E1B"/>
    <w:rsid w:val="6F25DE92"/>
    <w:rsid w:val="6FD4763B"/>
    <w:rsid w:val="71D79089"/>
    <w:rsid w:val="72544E28"/>
    <w:rsid w:val="7ADD4F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AA2A8F"/>
  <w15:docId w15:val="{B1651B2F-647B-4D1F-B420-C838166243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35C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544A2"/>
    <w:pPr>
      <w:ind w:left="720"/>
      <w:contextualSpacing/>
    </w:pPr>
  </w:style>
  <w:style w:type="paragraph" w:styleId="BalloonText">
    <w:name w:val="Balloon Text"/>
    <w:basedOn w:val="Normal"/>
    <w:link w:val="BalloonTextChar"/>
    <w:uiPriority w:val="99"/>
    <w:semiHidden/>
    <w:unhideWhenUsed/>
    <w:rsid w:val="00614B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14B4E"/>
    <w:rPr>
      <w:rFonts w:ascii="Tahoma" w:hAnsi="Tahoma" w:cs="Tahoma"/>
      <w:sz w:val="16"/>
      <w:szCs w:val="16"/>
    </w:rPr>
  </w:style>
  <w:style w:type="paragraph" w:customStyle="1" w:styleId="AncQhead">
    <w:name w:val="Anc Q head"/>
    <w:basedOn w:val="Normal"/>
    <w:rsid w:val="004D226C"/>
    <w:pPr>
      <w:spacing w:after="120" w:line="240" w:lineRule="auto"/>
    </w:pPr>
    <w:rPr>
      <w:rFonts w:ascii="Arial Narrow" w:eastAsia="Cambria" w:hAnsi="Arial Narrow" w:cs="Times New Roman"/>
      <w:b/>
      <w:color w:val="0070C0"/>
      <w:sz w:val="28"/>
      <w:szCs w:val="24"/>
    </w:rPr>
  </w:style>
  <w:style w:type="paragraph" w:customStyle="1" w:styleId="LOsbullets">
    <w:name w:val="LOs bullets"/>
    <w:basedOn w:val="Normal"/>
    <w:rsid w:val="001A449E"/>
    <w:pPr>
      <w:numPr>
        <w:numId w:val="4"/>
      </w:numPr>
      <w:tabs>
        <w:tab w:val="clear" w:pos="227"/>
      </w:tabs>
      <w:spacing w:after="120" w:line="264" w:lineRule="auto"/>
      <w:ind w:left="198" w:hanging="198"/>
    </w:pPr>
    <w:rPr>
      <w:rFonts w:ascii="Arial Narrow" w:eastAsia="Cambria" w:hAnsi="Arial Narrow" w:cs="Times New Roman"/>
      <w:color w:val="1F3864"/>
      <w:sz w:val="20"/>
      <w:szCs w:val="24"/>
    </w:rPr>
  </w:style>
  <w:style w:type="paragraph" w:customStyle="1" w:styleId="LOsfirstpara">
    <w:name w:val="LOs first para"/>
    <w:basedOn w:val="LOsbullets"/>
    <w:rsid w:val="001A449E"/>
    <w:pPr>
      <w:numPr>
        <w:numId w:val="0"/>
      </w:numPr>
    </w:pPr>
  </w:style>
  <w:style w:type="character" w:customStyle="1" w:styleId="apple-converted-space">
    <w:name w:val="apple-converted-space"/>
    <w:basedOn w:val="DefaultParagraphFont"/>
    <w:rsid w:val="001A44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d0efc9c-d5da-49c0-a00b-273e287148d7">
      <Terms xmlns="http://schemas.microsoft.com/office/infopath/2007/PartnerControls"/>
    </lcf76f155ced4ddcb4097134ff3c332f>
    <TaxCatchAll xmlns="c65c7810-28c0-4421-b146-bf701e1f8d2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B82CA961D3D7647A7365A11EE52058C" ma:contentTypeVersion="14" ma:contentTypeDescription="Create a new document." ma:contentTypeScope="" ma:versionID="fb5b8e4bb3beb50c57e1247b60d7eed6">
  <xsd:schema xmlns:xsd="http://www.w3.org/2001/XMLSchema" xmlns:xs="http://www.w3.org/2001/XMLSchema" xmlns:p="http://schemas.microsoft.com/office/2006/metadata/properties" xmlns:ns2="ad0efc9c-d5da-49c0-a00b-273e287148d7" xmlns:ns3="c65c7810-28c0-4421-b146-bf701e1f8d27" targetNamespace="http://schemas.microsoft.com/office/2006/metadata/properties" ma:root="true" ma:fieldsID="3bf8f4dd96ecaefaa57773429232679b" ns2:_="" ns3:_="">
    <xsd:import namespace="ad0efc9c-d5da-49c0-a00b-273e287148d7"/>
    <xsd:import namespace="c65c7810-28c0-4421-b146-bf701e1f8d2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0efc9c-d5da-49c0-a00b-273e287148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91d15906-5cbf-4b1a-ba61-486c8a84338d"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65c7810-28c0-4421-b146-bf701e1f8d27"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41b2492e-8ac4-40a2-b0a3-2860cefa7382}" ma:internalName="TaxCatchAll" ma:showField="CatchAllData" ma:web="c65c7810-28c0-4421-b146-bf701e1f8d2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72157E1-155A-415F-93A1-DC1632E53CB1}">
  <ds:schemaRefs>
    <ds:schemaRef ds:uri="http://purl.org/dc/terms/"/>
    <ds:schemaRef ds:uri="http://schemas.microsoft.com/office/infopath/2007/PartnerControls"/>
    <ds:schemaRef ds:uri="http://purl.org/dc/dcmitype/"/>
    <ds:schemaRef ds:uri="http://schemas.openxmlformats.org/package/2006/metadata/core-properties"/>
    <ds:schemaRef ds:uri="c65c7810-28c0-4421-b146-bf701e1f8d27"/>
    <ds:schemaRef ds:uri="http://schemas.microsoft.com/office/2006/documentManagement/types"/>
    <ds:schemaRef ds:uri="http://purl.org/dc/elements/1.1/"/>
    <ds:schemaRef ds:uri="ad0efc9c-d5da-49c0-a00b-273e287148d7"/>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C91B7B49-F619-4558-93E9-763532F75198}">
  <ds:schemaRefs>
    <ds:schemaRef ds:uri="http://schemas.microsoft.com/sharepoint/v3/contenttype/forms"/>
  </ds:schemaRefs>
</ds:datastoreItem>
</file>

<file path=customXml/itemProps3.xml><?xml version="1.0" encoding="utf-8"?>
<ds:datastoreItem xmlns:ds="http://schemas.openxmlformats.org/officeDocument/2006/customXml" ds:itemID="{ED3FDA2C-AF1C-4415-B3B7-7FC87FFD69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0efc9c-d5da-49c0-a00b-273e287148d7"/>
    <ds:schemaRef ds:uri="c65c7810-28c0-4421-b146-bf701e1f8d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1801</Words>
  <Characters>10269</Characters>
  <Application>Microsoft Office Word</Application>
  <DocSecurity>0</DocSecurity>
  <Lines>85</Lines>
  <Paragraphs>24</Paragraphs>
  <ScaleCrop>false</ScaleCrop>
  <Company/>
  <LinksUpToDate>false</LinksUpToDate>
  <CharactersWithSpaces>12046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Staff1</dc:creator>
  <cp:lastModifiedBy>Head</cp:lastModifiedBy>
  <cp:revision>2</cp:revision>
  <cp:lastPrinted>2019-09-10T06:59:00Z</cp:lastPrinted>
  <dcterms:created xsi:type="dcterms:W3CDTF">2025-09-17T12:08:00Z</dcterms:created>
  <dcterms:modified xsi:type="dcterms:W3CDTF">2025-09-17T12:08:00Z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0x0101004B82CA961D3D7647A7365A11EE52058C</vt:lpwstr>
  </property>
  <property fmtid="{D5CDD505-2E9C-101B-9397-08002B2CF9AE}" pid="3" name="Order">
    <vt:r8>172400</vt:r8>
  </property>
  <property fmtid="{D5CDD505-2E9C-101B-9397-08002B2CF9AE}" pid="4" name="MediaServiceImageTags">
    <vt:lpwstr/>
  </property>
</Properties>
</file>