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388" w:type="dxa"/>
        <w:tblLook w:val="04A0" w:firstRow="1" w:lastRow="0" w:firstColumn="1" w:lastColumn="0" w:noHBand="0" w:noVBand="1"/>
      </w:tblPr>
      <w:tblGrid>
        <w:gridCol w:w="5098"/>
        <w:gridCol w:w="5529"/>
        <w:gridCol w:w="4761"/>
      </w:tblGrid>
      <w:tr w:rsidR="00BC1840" w:rsidRPr="00BC1840" w14:paraId="561452B9" w14:textId="77777777" w:rsidTr="356918F8">
        <w:trPr>
          <w:trHeight w:val="547"/>
        </w:trPr>
        <w:tc>
          <w:tcPr>
            <w:tcW w:w="5098" w:type="dxa"/>
            <w:vMerge w:val="restart"/>
          </w:tcPr>
          <w:p w14:paraId="3ABAC0C4" w14:textId="4D917285" w:rsidR="001B29F7" w:rsidRPr="00BC1840" w:rsidRDefault="00A922DD" w:rsidP="00CB7E47">
            <w:pPr>
              <w:rPr>
                <w:rFonts w:ascii="Century Gothic" w:hAnsi="Century Gothic"/>
                <w:sz w:val="17"/>
                <w:szCs w:val="17"/>
              </w:rPr>
            </w:pPr>
            <w:r w:rsidRPr="2274DF9A">
              <w:rPr>
                <w:rFonts w:ascii="Century Gothic" w:hAnsi="Century Gothic"/>
                <w:b/>
                <w:bCs/>
                <w:color w:val="0000FF"/>
                <w:sz w:val="17"/>
                <w:szCs w:val="17"/>
              </w:rPr>
              <w:t>English</w:t>
            </w:r>
            <w:r w:rsidRPr="2274DF9A">
              <w:rPr>
                <w:rFonts w:ascii="Century Gothic" w:hAnsi="Century Gothic"/>
                <w:color w:val="0000FF"/>
                <w:sz w:val="17"/>
                <w:szCs w:val="17"/>
              </w:rPr>
              <w:t xml:space="preserve">: Taught in own classes. Our genres for this term </w:t>
            </w:r>
            <w:proofErr w:type="gramStart"/>
            <w:r w:rsidRPr="2274DF9A">
              <w:rPr>
                <w:rFonts w:ascii="Century Gothic" w:hAnsi="Century Gothic"/>
                <w:color w:val="0000FF"/>
                <w:sz w:val="17"/>
                <w:szCs w:val="17"/>
              </w:rPr>
              <w:t>are:</w:t>
            </w:r>
            <w:proofErr w:type="gramEnd"/>
            <w:r w:rsidRPr="2274DF9A">
              <w:rPr>
                <w:rFonts w:ascii="Century Gothic" w:hAnsi="Century Gothic"/>
                <w:color w:val="0000FF"/>
                <w:sz w:val="17"/>
                <w:szCs w:val="17"/>
              </w:rPr>
              <w:t xml:space="preserve"> </w:t>
            </w:r>
            <w:r w:rsidRPr="2274DF9A">
              <w:rPr>
                <w:rFonts w:ascii="Century Gothic" w:hAnsi="Century Gothic"/>
                <w:i/>
                <w:iCs/>
                <w:color w:val="0000FF"/>
                <w:sz w:val="17"/>
                <w:szCs w:val="17"/>
              </w:rPr>
              <w:t xml:space="preserve"> </w:t>
            </w:r>
            <w:r w:rsidRPr="2274DF9A">
              <w:rPr>
                <w:rFonts w:ascii="Century Gothic" w:hAnsi="Century Gothic"/>
                <w:color w:val="0000FF"/>
                <w:sz w:val="17"/>
                <w:szCs w:val="17"/>
              </w:rPr>
              <w:t xml:space="preserve">newspaper reports, narrative and poetry.   </w:t>
            </w:r>
            <w:proofErr w:type="spellStart"/>
            <w:r w:rsidRPr="2274DF9A">
              <w:rPr>
                <w:rFonts w:ascii="Century Gothic" w:hAnsi="Century Gothic"/>
                <w:b/>
                <w:bCs/>
                <w:color w:val="0000FF"/>
                <w:sz w:val="17"/>
                <w:szCs w:val="17"/>
              </w:rPr>
              <w:t>SPaG</w:t>
            </w:r>
            <w:proofErr w:type="spellEnd"/>
            <w:r w:rsidR="00B204EA" w:rsidRPr="2274DF9A">
              <w:rPr>
                <w:rFonts w:ascii="Century Gothic" w:hAnsi="Century Gothic"/>
                <w:color w:val="0000FF"/>
                <w:sz w:val="17"/>
                <w:szCs w:val="17"/>
              </w:rPr>
              <w:t xml:space="preserve"> (s</w:t>
            </w:r>
            <w:r w:rsidRPr="2274DF9A">
              <w:rPr>
                <w:rFonts w:ascii="Century Gothic" w:hAnsi="Century Gothic"/>
                <w:color w:val="0000FF"/>
                <w:sz w:val="17"/>
                <w:szCs w:val="17"/>
              </w:rPr>
              <w:t>pelling/punctuati</w:t>
            </w:r>
            <w:r w:rsidR="00B204EA" w:rsidRPr="2274DF9A">
              <w:rPr>
                <w:rFonts w:ascii="Century Gothic" w:hAnsi="Century Gothic"/>
                <w:color w:val="0000FF"/>
                <w:sz w:val="17"/>
                <w:szCs w:val="17"/>
              </w:rPr>
              <w:t xml:space="preserve">on/ grammar) will be taught in </w:t>
            </w:r>
            <w:r w:rsidRPr="2274DF9A">
              <w:rPr>
                <w:rFonts w:ascii="Century Gothic" w:hAnsi="Century Gothic"/>
                <w:color w:val="0000FF"/>
                <w:sz w:val="17"/>
                <w:szCs w:val="17"/>
              </w:rPr>
              <w:t>explicit lessons as well as included in writi</w:t>
            </w:r>
            <w:r w:rsidR="00B204EA" w:rsidRPr="2274DF9A">
              <w:rPr>
                <w:rFonts w:ascii="Century Gothic" w:hAnsi="Century Gothic"/>
                <w:color w:val="0000FF"/>
                <w:sz w:val="17"/>
                <w:szCs w:val="17"/>
              </w:rPr>
              <w:t>ng sessions.  Five whole class r</w:t>
            </w:r>
            <w:r w:rsidRPr="2274DF9A">
              <w:rPr>
                <w:rFonts w:ascii="Century Gothic" w:hAnsi="Century Gothic"/>
                <w:color w:val="0000FF"/>
                <w:sz w:val="17"/>
                <w:szCs w:val="17"/>
              </w:rPr>
              <w:t xml:space="preserve">eading sessions per week. In addition to this a daily whole class novel will be shared with the class. </w:t>
            </w:r>
            <w:r w:rsidRPr="2274DF9A">
              <w:rPr>
                <w:rFonts w:ascii="Century Gothic" w:hAnsi="Century Gothic"/>
                <w:b/>
                <w:bCs/>
                <w:color w:val="0000FF"/>
                <w:sz w:val="17"/>
                <w:szCs w:val="17"/>
              </w:rPr>
              <w:t>Spelling</w:t>
            </w:r>
            <w:r w:rsidRPr="2274DF9A">
              <w:rPr>
                <w:rFonts w:ascii="Century Gothic" w:hAnsi="Century Gothic"/>
                <w:color w:val="0000FF"/>
                <w:sz w:val="17"/>
                <w:szCs w:val="17"/>
              </w:rPr>
              <w:t xml:space="preserve"> lessons are </w:t>
            </w:r>
            <w:r w:rsidR="00FF3B60" w:rsidRPr="2274DF9A">
              <w:rPr>
                <w:rFonts w:ascii="Century Gothic" w:hAnsi="Century Gothic"/>
                <w:color w:val="0000FF"/>
                <w:sz w:val="17"/>
                <w:szCs w:val="17"/>
              </w:rPr>
              <w:t>taught 3 times a week. The years 3-5 spelling rules</w:t>
            </w:r>
            <w:r w:rsidR="00CB7E47" w:rsidRPr="2274DF9A">
              <w:rPr>
                <w:rFonts w:ascii="Century Gothic" w:hAnsi="Century Gothic"/>
                <w:color w:val="0000FF"/>
                <w:sz w:val="17"/>
                <w:szCs w:val="17"/>
              </w:rPr>
              <w:t xml:space="preserve"> </w:t>
            </w:r>
            <w:r w:rsidR="00FF3B60" w:rsidRPr="2274DF9A">
              <w:rPr>
                <w:rFonts w:ascii="Century Gothic" w:hAnsi="Century Gothic"/>
                <w:color w:val="0000FF"/>
                <w:sz w:val="17"/>
                <w:szCs w:val="17"/>
              </w:rPr>
              <w:t>will be emailed out to parents</w:t>
            </w:r>
            <w:r w:rsidRPr="2274DF9A">
              <w:rPr>
                <w:rFonts w:ascii="Century Gothic" w:hAnsi="Century Gothic"/>
                <w:color w:val="0000FF"/>
                <w:sz w:val="17"/>
                <w:szCs w:val="17"/>
              </w:rPr>
              <w:t xml:space="preserve">. </w:t>
            </w:r>
            <w:r w:rsidR="00CB7E47" w:rsidRPr="2274DF9A">
              <w:rPr>
                <w:rFonts w:ascii="Century Gothic" w:hAnsi="Century Gothic"/>
                <w:color w:val="0000FF"/>
                <w:sz w:val="17"/>
                <w:szCs w:val="17"/>
              </w:rPr>
              <w:t>The years 5-6 statutory word list is in the planners.</w:t>
            </w:r>
          </w:p>
        </w:tc>
        <w:tc>
          <w:tcPr>
            <w:tcW w:w="5529" w:type="dxa"/>
          </w:tcPr>
          <w:p w14:paraId="21F45DF4" w14:textId="77777777" w:rsidR="00A922DD" w:rsidRPr="00A922DD" w:rsidRDefault="00A922DD" w:rsidP="00A922DD">
            <w:pPr>
              <w:rPr>
                <w:rFonts w:ascii="Century Gothic" w:hAnsi="Century Gothic"/>
                <w:i/>
                <w:color w:val="008000"/>
                <w:sz w:val="17"/>
                <w:szCs w:val="17"/>
              </w:rPr>
            </w:pPr>
            <w:r w:rsidRPr="00A922DD">
              <w:rPr>
                <w:rFonts w:ascii="Century Gothic" w:hAnsi="Century Gothic"/>
                <w:b/>
                <w:color w:val="008000"/>
                <w:sz w:val="17"/>
                <w:szCs w:val="17"/>
                <w:u w:val="single"/>
              </w:rPr>
              <w:t>Science:</w:t>
            </w:r>
            <w:r w:rsidRPr="00A922DD">
              <w:rPr>
                <w:rFonts w:ascii="Century Gothic" w:hAnsi="Century Gothic"/>
                <w:color w:val="008000"/>
                <w:sz w:val="17"/>
                <w:szCs w:val="17"/>
              </w:rPr>
              <w:t xml:space="preserve"> Evolution and Inheritance and Light.  There are useful resources on the BBC website: </w:t>
            </w:r>
            <w:hyperlink r:id="rId7" w:history="1">
              <w:r w:rsidRPr="00A922DD">
                <w:rPr>
                  <w:rStyle w:val="Hyperlink"/>
                  <w:rFonts w:ascii="Century Gothic" w:hAnsi="Century Gothic"/>
                  <w:sz w:val="17"/>
                  <w:szCs w:val="17"/>
                  <w:u w:val="none"/>
                </w:rPr>
                <w:t>http://www.bbc.co.uk/schools/ks2bitesize/science/</w:t>
              </w:r>
            </w:hyperlink>
            <w:r w:rsidRPr="00A922DD">
              <w:rPr>
                <w:rFonts w:ascii="Century Gothic" w:hAnsi="Century Gothic"/>
                <w:i/>
                <w:color w:val="008000"/>
                <w:sz w:val="17"/>
                <w:szCs w:val="17"/>
              </w:rPr>
              <w:t xml:space="preserve"> </w:t>
            </w:r>
          </w:p>
          <w:p w14:paraId="672A6659" w14:textId="61DBEFE1" w:rsidR="001B29F7" w:rsidRPr="00BC1840" w:rsidRDefault="00A922DD" w:rsidP="356918F8">
            <w:pPr>
              <w:rPr>
                <w:rFonts w:ascii="Century Gothic" w:hAnsi="Century Gothic"/>
                <w:i/>
                <w:iCs/>
                <w:color w:val="008000"/>
                <w:sz w:val="17"/>
                <w:szCs w:val="17"/>
              </w:rPr>
            </w:pPr>
            <w:r w:rsidRPr="356918F8">
              <w:rPr>
                <w:rFonts w:ascii="Century Gothic" w:hAnsi="Century Gothic"/>
                <w:i/>
                <w:iCs/>
                <w:color w:val="008000"/>
                <w:sz w:val="17"/>
                <w:szCs w:val="17"/>
              </w:rPr>
              <w:t>Mrs K</w:t>
            </w:r>
            <w:r w:rsidR="36E5FAF6" w:rsidRPr="356918F8">
              <w:rPr>
                <w:rFonts w:ascii="Century Gothic" w:hAnsi="Century Gothic"/>
                <w:i/>
                <w:iCs/>
                <w:color w:val="008000"/>
                <w:sz w:val="17"/>
                <w:szCs w:val="17"/>
              </w:rPr>
              <w:t>ing and Mrs Treen</w:t>
            </w:r>
            <w:r w:rsidRPr="356918F8">
              <w:rPr>
                <w:rFonts w:ascii="Century Gothic" w:hAnsi="Century Gothic"/>
                <w:i/>
                <w:iCs/>
                <w:color w:val="008000"/>
                <w:sz w:val="17"/>
                <w:szCs w:val="17"/>
              </w:rPr>
              <w:t xml:space="preserve"> will be teaching Science</w:t>
            </w:r>
            <w:r w:rsidR="4729BBAF" w:rsidRPr="356918F8">
              <w:rPr>
                <w:rFonts w:ascii="Century Gothic" w:hAnsi="Century Gothic"/>
                <w:i/>
                <w:iCs/>
                <w:color w:val="008000"/>
                <w:sz w:val="17"/>
                <w:szCs w:val="17"/>
              </w:rPr>
              <w:t>.</w:t>
            </w:r>
          </w:p>
        </w:tc>
        <w:tc>
          <w:tcPr>
            <w:tcW w:w="4761" w:type="dxa"/>
            <w:vMerge w:val="restart"/>
          </w:tcPr>
          <w:p w14:paraId="7333B648" w14:textId="77777777" w:rsidR="00A922DD" w:rsidRPr="00A922DD" w:rsidRDefault="00A922DD" w:rsidP="00A922DD">
            <w:pPr>
              <w:rPr>
                <w:rFonts w:ascii="Century Gothic" w:hAnsi="Century Gothic"/>
                <w:color w:val="FF0000"/>
                <w:sz w:val="17"/>
                <w:szCs w:val="17"/>
              </w:rPr>
            </w:pPr>
            <w:r w:rsidRPr="00A922DD">
              <w:rPr>
                <w:rFonts w:ascii="Century Gothic" w:hAnsi="Century Gothic"/>
                <w:b/>
                <w:color w:val="FF0000"/>
                <w:sz w:val="17"/>
                <w:szCs w:val="17"/>
                <w:u w:val="single"/>
              </w:rPr>
              <w:t>Maths:</w:t>
            </w:r>
            <w:r w:rsidRPr="00A922DD">
              <w:rPr>
                <w:rFonts w:ascii="Century Gothic" w:hAnsi="Century Gothic"/>
                <w:color w:val="FF0000"/>
                <w:sz w:val="17"/>
                <w:szCs w:val="17"/>
              </w:rPr>
              <w:t xml:space="preserve"> Is taug</w:t>
            </w:r>
            <w:r w:rsidR="00B204EA">
              <w:rPr>
                <w:rFonts w:ascii="Century Gothic" w:hAnsi="Century Gothic"/>
                <w:color w:val="FF0000"/>
                <w:sz w:val="17"/>
                <w:szCs w:val="17"/>
              </w:rPr>
              <w:t xml:space="preserve">ht in 2 groups across Year 6. </w:t>
            </w:r>
            <w:r w:rsidRPr="00A922DD">
              <w:rPr>
                <w:rFonts w:ascii="Century Gothic" w:hAnsi="Century Gothic"/>
                <w:color w:val="FF0000"/>
                <w:sz w:val="17"/>
                <w:szCs w:val="17"/>
              </w:rPr>
              <w:t xml:space="preserve"> All </w:t>
            </w:r>
            <w:r w:rsidR="00580969">
              <w:rPr>
                <w:rFonts w:ascii="Century Gothic" w:hAnsi="Century Gothic"/>
                <w:color w:val="FF0000"/>
                <w:sz w:val="17"/>
                <w:szCs w:val="17"/>
              </w:rPr>
              <w:t>groups cover the same content: T</w:t>
            </w:r>
            <w:r w:rsidRPr="00A922DD">
              <w:rPr>
                <w:rFonts w:ascii="Century Gothic" w:hAnsi="Century Gothic"/>
                <w:color w:val="FF0000"/>
                <w:sz w:val="17"/>
                <w:szCs w:val="17"/>
              </w:rPr>
              <w:t>he Autumn Te</w:t>
            </w:r>
            <w:r w:rsidR="00FC7D05">
              <w:rPr>
                <w:rFonts w:ascii="Century Gothic" w:hAnsi="Century Gothic"/>
                <w:color w:val="FF0000"/>
                <w:sz w:val="17"/>
                <w:szCs w:val="17"/>
              </w:rPr>
              <w:t xml:space="preserve">rm focus will be on Place Value, </w:t>
            </w:r>
            <w:r w:rsidRPr="00A922DD">
              <w:rPr>
                <w:rFonts w:ascii="Century Gothic" w:hAnsi="Century Gothic"/>
                <w:color w:val="FF0000"/>
                <w:sz w:val="17"/>
                <w:szCs w:val="17"/>
              </w:rPr>
              <w:t>4 Operations and Fractions. Arithmetic will be included in the extended daily session and homework will be a mixture of calculation, problem solving, speed tables and arithmetic.</w:t>
            </w:r>
          </w:p>
          <w:p w14:paraId="25556E61" w14:textId="77777777" w:rsidR="00A922DD" w:rsidRPr="00A922DD" w:rsidRDefault="00A922DD" w:rsidP="00A922DD">
            <w:pPr>
              <w:rPr>
                <w:rFonts w:ascii="Century Gothic" w:hAnsi="Century Gothic"/>
                <w:color w:val="FF0000"/>
                <w:sz w:val="17"/>
                <w:szCs w:val="17"/>
              </w:rPr>
            </w:pPr>
            <w:r w:rsidRPr="00A922DD">
              <w:rPr>
                <w:rFonts w:ascii="Century Gothic" w:hAnsi="Century Gothic"/>
                <w:b/>
                <w:color w:val="FF0000"/>
                <w:sz w:val="17"/>
                <w:szCs w:val="17"/>
                <w:u w:val="single"/>
              </w:rPr>
              <w:t>Reminder:</w:t>
            </w:r>
            <w:r w:rsidRPr="00A922DD">
              <w:rPr>
                <w:rFonts w:ascii="Century Gothic" w:hAnsi="Century Gothic"/>
                <w:color w:val="FF0000"/>
                <w:sz w:val="17"/>
                <w:szCs w:val="17"/>
              </w:rPr>
              <w:t xml:space="preserve"> All children are subscribed to Times Tab</w:t>
            </w:r>
            <w:r w:rsidR="00580969">
              <w:rPr>
                <w:rFonts w:ascii="Century Gothic" w:hAnsi="Century Gothic"/>
                <w:color w:val="FF0000"/>
                <w:sz w:val="17"/>
                <w:szCs w:val="17"/>
              </w:rPr>
              <w:t xml:space="preserve">les Rockstars and Doodle </w:t>
            </w:r>
            <w:r w:rsidRPr="00A922DD">
              <w:rPr>
                <w:rFonts w:ascii="Century Gothic" w:hAnsi="Century Gothic"/>
                <w:color w:val="FF0000"/>
                <w:sz w:val="17"/>
                <w:szCs w:val="17"/>
              </w:rPr>
              <w:t>online so please encourage them to use these! Passwords and Usernames will be re-distributed.</w:t>
            </w:r>
          </w:p>
          <w:p w14:paraId="0A37501D" w14:textId="77777777" w:rsidR="001B29F7" w:rsidRPr="00BC1840" w:rsidRDefault="001B29F7" w:rsidP="001B29F7">
            <w:pPr>
              <w:rPr>
                <w:rFonts w:ascii="Century Gothic" w:hAnsi="Century Gothic"/>
                <w:sz w:val="17"/>
                <w:szCs w:val="17"/>
              </w:rPr>
            </w:pPr>
          </w:p>
        </w:tc>
      </w:tr>
      <w:tr w:rsidR="00BC1840" w:rsidRPr="00BC1840" w14:paraId="2A059D2C" w14:textId="77777777" w:rsidTr="356918F8">
        <w:trPr>
          <w:trHeight w:val="358"/>
        </w:trPr>
        <w:tc>
          <w:tcPr>
            <w:tcW w:w="5098" w:type="dxa"/>
            <w:vMerge/>
          </w:tcPr>
          <w:p w14:paraId="5DAB6C7B" w14:textId="77777777" w:rsidR="001B29F7" w:rsidRPr="00BC1840" w:rsidRDefault="001B29F7">
            <w:pPr>
              <w:rPr>
                <w:rFonts w:ascii="Century Gothic" w:hAnsi="Century Gothic"/>
                <w:sz w:val="17"/>
                <w:szCs w:val="17"/>
              </w:rPr>
            </w:pPr>
          </w:p>
        </w:tc>
        <w:tc>
          <w:tcPr>
            <w:tcW w:w="5529" w:type="dxa"/>
            <w:vMerge w:val="restart"/>
          </w:tcPr>
          <w:p w14:paraId="461C8F63" w14:textId="77777777" w:rsidR="00BC1840" w:rsidRDefault="00BC1840" w:rsidP="00BC1840">
            <w:pPr>
              <w:jc w:val="center"/>
              <w:rPr>
                <w:rFonts w:ascii="Century Gothic" w:hAnsi="Century Gothic"/>
                <w:b/>
                <w:sz w:val="40"/>
                <w:szCs w:val="17"/>
              </w:rPr>
            </w:pPr>
            <w:r>
              <w:rPr>
                <w:rFonts w:ascii="Century Gothic" w:hAnsi="Century Gothic"/>
                <w:b/>
                <w:noProof/>
                <w:sz w:val="40"/>
                <w:szCs w:val="17"/>
                <w:lang w:eastAsia="en-GB"/>
              </w:rPr>
              <w:drawing>
                <wp:anchor distT="0" distB="0" distL="114300" distR="114300" simplePos="0" relativeHeight="251658240" behindDoc="0" locked="0" layoutInCell="1" allowOverlap="1" wp14:anchorId="2E943054" wp14:editId="060EDFE9">
                  <wp:simplePos x="0" y="0"/>
                  <wp:positionH relativeFrom="column">
                    <wp:posOffset>1180841</wp:posOffset>
                  </wp:positionH>
                  <wp:positionV relativeFrom="paragraph">
                    <wp:posOffset>61080</wp:posOffset>
                  </wp:positionV>
                  <wp:extent cx="930876" cy="471665"/>
                  <wp:effectExtent l="0" t="0" r="3175"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 2019 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0876" cy="471665"/>
                          </a:xfrm>
                          <a:prstGeom prst="rect">
                            <a:avLst/>
                          </a:prstGeom>
                        </pic:spPr>
                      </pic:pic>
                    </a:graphicData>
                  </a:graphic>
                </wp:anchor>
              </w:drawing>
            </w:r>
          </w:p>
          <w:p w14:paraId="02EB378F" w14:textId="77777777" w:rsidR="00BC1840" w:rsidRDefault="00BC1840" w:rsidP="00BC1840">
            <w:pPr>
              <w:jc w:val="center"/>
              <w:rPr>
                <w:rFonts w:ascii="Century Gothic" w:hAnsi="Century Gothic"/>
                <w:b/>
                <w:sz w:val="40"/>
                <w:szCs w:val="17"/>
              </w:rPr>
            </w:pPr>
          </w:p>
          <w:p w14:paraId="5FA06B91" w14:textId="77777777" w:rsidR="00BC1840" w:rsidRPr="00BC1840" w:rsidRDefault="00B24919" w:rsidP="00BC1840">
            <w:pPr>
              <w:jc w:val="center"/>
              <w:rPr>
                <w:rFonts w:ascii="Century Gothic" w:hAnsi="Century Gothic"/>
                <w:b/>
                <w:sz w:val="40"/>
                <w:szCs w:val="17"/>
              </w:rPr>
            </w:pPr>
            <w:r>
              <w:rPr>
                <w:rFonts w:ascii="Century Gothic" w:hAnsi="Century Gothic"/>
                <w:b/>
                <w:sz w:val="40"/>
                <w:szCs w:val="17"/>
              </w:rPr>
              <w:t>Year 6</w:t>
            </w:r>
            <w:r w:rsidR="00BC1840" w:rsidRPr="00BC1840">
              <w:rPr>
                <w:rFonts w:ascii="Century Gothic" w:hAnsi="Century Gothic"/>
                <w:b/>
                <w:sz w:val="40"/>
                <w:szCs w:val="17"/>
              </w:rPr>
              <w:t xml:space="preserve"> Autumn Topic Web</w:t>
            </w:r>
          </w:p>
          <w:p w14:paraId="60ACC955" w14:textId="77777777" w:rsidR="005C709E" w:rsidRPr="00BC1840" w:rsidRDefault="005C709E" w:rsidP="005C709E">
            <w:pPr>
              <w:jc w:val="center"/>
              <w:rPr>
                <w:rFonts w:ascii="Century Gothic" w:hAnsi="Century Gothic"/>
                <w:b/>
                <w:sz w:val="17"/>
                <w:szCs w:val="17"/>
              </w:rPr>
            </w:pPr>
            <w:r w:rsidRPr="00BC1840">
              <w:rPr>
                <w:rFonts w:ascii="Century Gothic" w:hAnsi="Century Gothic"/>
                <w:b/>
                <w:sz w:val="17"/>
                <w:szCs w:val="17"/>
              </w:rPr>
              <w:t>Supporting Home Learning</w:t>
            </w:r>
          </w:p>
          <w:p w14:paraId="5E6E619B" w14:textId="77777777" w:rsidR="005C709E" w:rsidRPr="00BC1840" w:rsidRDefault="005C709E" w:rsidP="005C709E">
            <w:pPr>
              <w:rPr>
                <w:rFonts w:ascii="Century Gothic" w:hAnsi="Century Gothic"/>
                <w:sz w:val="17"/>
                <w:szCs w:val="17"/>
              </w:rPr>
            </w:pPr>
            <w:r w:rsidRPr="00BC1840">
              <w:rPr>
                <w:rFonts w:ascii="Century Gothic" w:hAnsi="Century Gothic"/>
                <w:sz w:val="17"/>
                <w:szCs w:val="17"/>
              </w:rPr>
              <w:t>All children are subscribed to</w:t>
            </w:r>
          </w:p>
          <w:p w14:paraId="29D6B04F" w14:textId="77777777" w:rsidR="005C709E" w:rsidRPr="00BC1840" w:rsidRDefault="005C709E" w:rsidP="005C709E">
            <w:pPr>
              <w:rPr>
                <w:rFonts w:ascii="Century Gothic" w:hAnsi="Century Gothic"/>
                <w:sz w:val="17"/>
                <w:szCs w:val="17"/>
              </w:rPr>
            </w:pPr>
            <w:r w:rsidRPr="00BC1840">
              <w:rPr>
                <w:rFonts w:ascii="Century Gothic" w:hAnsi="Century Gothic"/>
                <w:sz w:val="17"/>
                <w:szCs w:val="17"/>
              </w:rPr>
              <w:t xml:space="preserve"> </w:t>
            </w:r>
            <w:r w:rsidRPr="00BC1840">
              <w:rPr>
                <w:rFonts w:ascii="Comic Sans MS" w:hAnsi="Comic Sans MS"/>
                <w:noProof/>
                <w:sz w:val="17"/>
                <w:szCs w:val="17"/>
                <w:lang w:eastAsia="en-GB"/>
              </w:rPr>
              <w:drawing>
                <wp:inline distT="0" distB="0" distL="0" distR="0" wp14:anchorId="09253ABF" wp14:editId="744B79C4">
                  <wp:extent cx="395417" cy="357056"/>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298" cy="363269"/>
                          </a:xfrm>
                          <a:prstGeom prst="rect">
                            <a:avLst/>
                          </a:prstGeom>
                          <a:noFill/>
                          <a:ln>
                            <a:noFill/>
                          </a:ln>
                        </pic:spPr>
                      </pic:pic>
                    </a:graphicData>
                  </a:graphic>
                </wp:inline>
              </w:drawing>
            </w:r>
          </w:p>
          <w:p w14:paraId="37E5E7E2" w14:textId="77777777" w:rsidR="005C709E" w:rsidRPr="00BC1840" w:rsidRDefault="005C709E" w:rsidP="005C709E">
            <w:pPr>
              <w:rPr>
                <w:rFonts w:ascii="Century Gothic" w:hAnsi="Century Gothic"/>
                <w:sz w:val="17"/>
                <w:szCs w:val="17"/>
              </w:rPr>
            </w:pPr>
            <w:hyperlink r:id="rId10" w:history="1">
              <w:r w:rsidRPr="00BC1840">
                <w:rPr>
                  <w:rStyle w:val="Hyperlink"/>
                  <w:rFonts w:ascii="Century Gothic" w:hAnsi="Century Gothic"/>
                  <w:sz w:val="17"/>
                  <w:szCs w:val="17"/>
                </w:rPr>
                <w:t>www.activelearnprimary.co.uk/images/start/wordsmith</w:t>
              </w:r>
            </w:hyperlink>
            <w:r w:rsidRPr="00BC1840">
              <w:rPr>
                <w:rFonts w:ascii="Century Gothic" w:hAnsi="Century Gothic"/>
                <w:sz w:val="17"/>
                <w:szCs w:val="17"/>
              </w:rPr>
              <w:t xml:space="preserve">  </w:t>
            </w:r>
          </w:p>
          <w:p w14:paraId="6A05A809" w14:textId="77777777" w:rsidR="005C709E" w:rsidRPr="00BC1840" w:rsidRDefault="005C709E" w:rsidP="005C709E">
            <w:pPr>
              <w:rPr>
                <w:rFonts w:ascii="Century Gothic" w:hAnsi="Century Gothic"/>
                <w:sz w:val="17"/>
                <w:szCs w:val="17"/>
              </w:rPr>
            </w:pPr>
          </w:p>
          <w:p w14:paraId="5A39BBE3" w14:textId="77777777" w:rsidR="005C709E" w:rsidRPr="00BC1840" w:rsidRDefault="005C709E" w:rsidP="005C709E">
            <w:pPr>
              <w:rPr>
                <w:rFonts w:ascii="Century Gothic" w:hAnsi="Century Gothic"/>
                <w:sz w:val="17"/>
                <w:szCs w:val="17"/>
              </w:rPr>
            </w:pPr>
            <w:r w:rsidRPr="00BC1840">
              <w:rPr>
                <w:noProof/>
                <w:sz w:val="17"/>
                <w:szCs w:val="17"/>
                <w:lang w:eastAsia="en-GB"/>
              </w:rPr>
              <w:drawing>
                <wp:inline distT="0" distB="0" distL="0" distR="0" wp14:anchorId="18C8245D" wp14:editId="5127B3F7">
                  <wp:extent cx="626076" cy="286965"/>
                  <wp:effectExtent l="0" t="0" r="3175"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0550" cy="298183"/>
                          </a:xfrm>
                          <a:prstGeom prst="rect">
                            <a:avLst/>
                          </a:prstGeom>
                          <a:noFill/>
                          <a:ln>
                            <a:noFill/>
                          </a:ln>
                        </pic:spPr>
                      </pic:pic>
                    </a:graphicData>
                  </a:graphic>
                </wp:inline>
              </w:drawing>
            </w:r>
          </w:p>
          <w:p w14:paraId="1BBBEA17" w14:textId="77777777" w:rsidR="005C709E" w:rsidRPr="00BC1840" w:rsidRDefault="005C709E" w:rsidP="005C709E">
            <w:pPr>
              <w:rPr>
                <w:rFonts w:ascii="Century Gothic" w:hAnsi="Century Gothic"/>
                <w:sz w:val="17"/>
                <w:szCs w:val="17"/>
              </w:rPr>
            </w:pPr>
            <w:hyperlink r:id="rId12" w:history="1">
              <w:r w:rsidRPr="00BC1840">
                <w:rPr>
                  <w:rStyle w:val="Hyperlink"/>
                  <w:rFonts w:ascii="Century Gothic" w:hAnsi="Century Gothic"/>
                  <w:sz w:val="17"/>
                  <w:szCs w:val="17"/>
                </w:rPr>
                <w:t>https://www.ttrockstars.com/login</w:t>
              </w:r>
            </w:hyperlink>
            <w:r w:rsidRPr="00BC1840">
              <w:rPr>
                <w:rFonts w:ascii="Century Gothic" w:hAnsi="Century Gothic"/>
                <w:sz w:val="17"/>
                <w:szCs w:val="17"/>
              </w:rPr>
              <w:t xml:space="preserve"> </w:t>
            </w:r>
          </w:p>
          <w:p w14:paraId="41C8F396" w14:textId="77777777" w:rsidR="005C709E" w:rsidRDefault="005C709E" w:rsidP="005C709E">
            <w:pPr>
              <w:rPr>
                <w:rFonts w:ascii="Century Gothic" w:hAnsi="Century Gothic"/>
                <w:sz w:val="17"/>
                <w:szCs w:val="17"/>
              </w:rPr>
            </w:pPr>
            <w:r>
              <w:rPr>
                <w:noProof/>
                <w:lang w:eastAsia="en-GB"/>
              </w:rPr>
              <w:drawing>
                <wp:inline distT="0" distB="0" distL="0" distR="0" wp14:anchorId="7B2FDCB3" wp14:editId="7632B44A">
                  <wp:extent cx="1095375" cy="2303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62340" cy="244390"/>
                          </a:xfrm>
                          <a:prstGeom prst="rect">
                            <a:avLst/>
                          </a:prstGeom>
                        </pic:spPr>
                      </pic:pic>
                    </a:graphicData>
                  </a:graphic>
                </wp:inline>
              </w:drawing>
            </w:r>
          </w:p>
          <w:p w14:paraId="1C36C2CA" w14:textId="77777777" w:rsidR="005C709E" w:rsidRDefault="005C709E" w:rsidP="005C709E">
            <w:pPr>
              <w:rPr>
                <w:rFonts w:ascii="Century Gothic" w:hAnsi="Century Gothic"/>
                <w:sz w:val="17"/>
                <w:szCs w:val="17"/>
              </w:rPr>
            </w:pPr>
            <w:hyperlink r:id="rId14" w:history="1">
              <w:r w:rsidRPr="00F5751A">
                <w:rPr>
                  <w:rStyle w:val="Hyperlink"/>
                  <w:rFonts w:ascii="Century Gothic" w:hAnsi="Century Gothic"/>
                  <w:sz w:val="17"/>
                  <w:szCs w:val="17"/>
                </w:rPr>
                <w:t>https://www.doodlelearning.com/</w:t>
              </w:r>
            </w:hyperlink>
          </w:p>
          <w:p w14:paraId="0A6959E7" w14:textId="77777777" w:rsidR="005C709E" w:rsidRPr="00BC1840" w:rsidRDefault="005C709E" w:rsidP="005C709E">
            <w:pPr>
              <w:rPr>
                <w:rFonts w:ascii="Century Gothic" w:hAnsi="Century Gothic"/>
                <w:sz w:val="17"/>
                <w:szCs w:val="17"/>
              </w:rPr>
            </w:pPr>
            <w:r>
              <w:t xml:space="preserve"> </w:t>
            </w:r>
            <w:r w:rsidRPr="00BC1840">
              <w:rPr>
                <w:rFonts w:ascii="Arial" w:hAnsi="Arial" w:cs="Arial"/>
                <w:noProof/>
                <w:color w:val="2962FF"/>
                <w:sz w:val="17"/>
                <w:szCs w:val="17"/>
                <w:lang w:eastAsia="en-GB"/>
              </w:rPr>
              <w:drawing>
                <wp:inline distT="0" distB="0" distL="0" distR="0" wp14:anchorId="123B5F11" wp14:editId="0E7A9A86">
                  <wp:extent cx="436606" cy="367468"/>
                  <wp:effectExtent l="0" t="0" r="1905" b="0"/>
                  <wp:docPr id="5" name="Picture 5" descr="Year 6 Newsletter Holybrook Primary">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Year 6 Newsletter Holybrook Primary">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3227" cy="389874"/>
                          </a:xfrm>
                          <a:prstGeom prst="rect">
                            <a:avLst/>
                          </a:prstGeom>
                          <a:noFill/>
                          <a:ln>
                            <a:noFill/>
                          </a:ln>
                        </pic:spPr>
                      </pic:pic>
                    </a:graphicData>
                  </a:graphic>
                </wp:inline>
              </w:drawing>
            </w:r>
          </w:p>
          <w:p w14:paraId="45886A55" w14:textId="77777777" w:rsidR="001B29F7" w:rsidRPr="00BC1840" w:rsidRDefault="005C709E" w:rsidP="00DB5DFD">
            <w:pPr>
              <w:rPr>
                <w:rFonts w:ascii="Century Gothic" w:hAnsi="Century Gothic"/>
                <w:sz w:val="17"/>
                <w:szCs w:val="17"/>
              </w:rPr>
            </w:pPr>
            <w:hyperlink r:id="rId17" w:history="1">
              <w:r w:rsidRPr="00BC1840">
                <w:rPr>
                  <w:rStyle w:val="Hyperlink"/>
                  <w:rFonts w:ascii="Century Gothic" w:hAnsi="Century Gothic"/>
                  <w:sz w:val="17"/>
                  <w:szCs w:val="17"/>
                </w:rPr>
                <w:t>https://www.spag.com/</w:t>
              </w:r>
            </w:hyperlink>
            <w:r w:rsidRPr="00BC1840">
              <w:rPr>
                <w:rFonts w:ascii="Century Gothic" w:hAnsi="Century Gothic"/>
                <w:sz w:val="17"/>
                <w:szCs w:val="17"/>
              </w:rPr>
              <w:t xml:space="preserve">   </w:t>
            </w:r>
          </w:p>
        </w:tc>
        <w:tc>
          <w:tcPr>
            <w:tcW w:w="4761" w:type="dxa"/>
            <w:vMerge/>
          </w:tcPr>
          <w:p w14:paraId="72A3D3EC" w14:textId="77777777" w:rsidR="001B29F7" w:rsidRPr="00BC1840" w:rsidRDefault="001B29F7" w:rsidP="001B29F7">
            <w:pPr>
              <w:rPr>
                <w:rFonts w:ascii="Century Gothic" w:hAnsi="Century Gothic"/>
                <w:sz w:val="17"/>
                <w:szCs w:val="17"/>
              </w:rPr>
            </w:pPr>
          </w:p>
        </w:tc>
      </w:tr>
      <w:tr w:rsidR="00BC1840" w:rsidRPr="00BC1840" w14:paraId="5B012690" w14:textId="77777777" w:rsidTr="356918F8">
        <w:trPr>
          <w:trHeight w:val="1011"/>
        </w:trPr>
        <w:tc>
          <w:tcPr>
            <w:tcW w:w="5098" w:type="dxa"/>
          </w:tcPr>
          <w:p w14:paraId="2DAB837C" w14:textId="77777777" w:rsidR="00B204EA" w:rsidRPr="00B204EA" w:rsidRDefault="00B204EA" w:rsidP="00A922DD">
            <w:pPr>
              <w:rPr>
                <w:rFonts w:ascii="Century Gothic" w:hAnsi="Century Gothic"/>
                <w:b/>
                <w:color w:val="FF6600"/>
                <w:sz w:val="17"/>
                <w:szCs w:val="17"/>
              </w:rPr>
            </w:pPr>
            <w:r w:rsidRPr="00B204EA">
              <w:rPr>
                <w:rFonts w:ascii="Century Gothic" w:hAnsi="Century Gothic"/>
                <w:b/>
                <w:color w:val="FF6600"/>
                <w:sz w:val="17"/>
                <w:szCs w:val="17"/>
              </w:rPr>
              <w:t>Geography &amp; History (</w:t>
            </w:r>
            <w:r w:rsidR="00A922DD" w:rsidRPr="00B204EA">
              <w:rPr>
                <w:rFonts w:ascii="Century Gothic" w:hAnsi="Century Gothic"/>
                <w:b/>
                <w:color w:val="FF6600"/>
                <w:sz w:val="17"/>
                <w:szCs w:val="17"/>
              </w:rPr>
              <w:t>Topic</w:t>
            </w:r>
            <w:r w:rsidRPr="00B204EA">
              <w:rPr>
                <w:rFonts w:ascii="Century Gothic" w:hAnsi="Century Gothic"/>
                <w:b/>
                <w:color w:val="FF6600"/>
                <w:sz w:val="17"/>
                <w:szCs w:val="17"/>
              </w:rPr>
              <w:t>)</w:t>
            </w:r>
            <w:r w:rsidR="00A922DD" w:rsidRPr="00B204EA">
              <w:rPr>
                <w:rFonts w:ascii="Century Gothic" w:hAnsi="Century Gothic"/>
                <w:b/>
                <w:color w:val="FF6600"/>
                <w:sz w:val="17"/>
                <w:szCs w:val="17"/>
              </w:rPr>
              <w:t xml:space="preserve">: </w:t>
            </w:r>
          </w:p>
          <w:p w14:paraId="5384AC56" w14:textId="77777777" w:rsidR="00A922DD" w:rsidRPr="00A922DD" w:rsidRDefault="00A922DD" w:rsidP="00A922DD">
            <w:pPr>
              <w:rPr>
                <w:rFonts w:ascii="Century Gothic" w:hAnsi="Century Gothic"/>
                <w:color w:val="FF6600"/>
                <w:sz w:val="17"/>
                <w:szCs w:val="17"/>
              </w:rPr>
            </w:pPr>
            <w:r w:rsidRPr="00A922DD">
              <w:rPr>
                <w:rFonts w:ascii="Century Gothic" w:hAnsi="Century Gothic"/>
                <w:color w:val="FF6600"/>
                <w:sz w:val="17"/>
                <w:szCs w:val="17"/>
              </w:rPr>
              <w:t xml:space="preserve">1) </w:t>
            </w:r>
            <w:r w:rsidR="00580969">
              <w:rPr>
                <w:rFonts w:ascii="Century Gothic" w:hAnsi="Century Gothic"/>
                <w:color w:val="FF6600"/>
                <w:sz w:val="17"/>
                <w:szCs w:val="17"/>
              </w:rPr>
              <w:t>Rivers – The Amazon</w:t>
            </w:r>
            <w:r w:rsidRPr="00A922DD">
              <w:rPr>
                <w:rFonts w:ascii="Century Gothic" w:hAnsi="Century Gothic"/>
                <w:color w:val="FF6600"/>
                <w:sz w:val="17"/>
                <w:szCs w:val="17"/>
              </w:rPr>
              <w:t xml:space="preserve"> </w:t>
            </w:r>
          </w:p>
          <w:p w14:paraId="1B42B5DC" w14:textId="77777777" w:rsidR="001B29F7" w:rsidRDefault="00A922DD" w:rsidP="00A922DD">
            <w:pPr>
              <w:rPr>
                <w:rFonts w:ascii="Century Gothic" w:hAnsi="Century Gothic"/>
                <w:color w:val="FF6600"/>
                <w:sz w:val="17"/>
                <w:szCs w:val="17"/>
              </w:rPr>
            </w:pPr>
            <w:r w:rsidRPr="00A922DD">
              <w:rPr>
                <w:rFonts w:ascii="Century Gothic" w:hAnsi="Century Gothic"/>
                <w:color w:val="FF6600"/>
                <w:sz w:val="17"/>
                <w:szCs w:val="17"/>
              </w:rPr>
              <w:t xml:space="preserve">2) World War II focusing on The Battle of Britain.  </w:t>
            </w:r>
          </w:p>
          <w:p w14:paraId="0D0B940D" w14:textId="77777777" w:rsidR="00CE2F77" w:rsidRPr="00BC1840" w:rsidRDefault="00CE2F77" w:rsidP="00A922DD">
            <w:pPr>
              <w:rPr>
                <w:rFonts w:ascii="Century Gothic" w:hAnsi="Century Gothic"/>
                <w:sz w:val="17"/>
                <w:szCs w:val="17"/>
              </w:rPr>
            </w:pPr>
          </w:p>
        </w:tc>
        <w:tc>
          <w:tcPr>
            <w:tcW w:w="5529" w:type="dxa"/>
            <w:vMerge/>
          </w:tcPr>
          <w:p w14:paraId="0E27B00A" w14:textId="77777777" w:rsidR="001B29F7" w:rsidRPr="00BC1840" w:rsidRDefault="001B29F7" w:rsidP="00D77A4E">
            <w:pPr>
              <w:rPr>
                <w:rFonts w:ascii="Century Gothic" w:hAnsi="Century Gothic"/>
                <w:sz w:val="17"/>
                <w:szCs w:val="17"/>
              </w:rPr>
            </w:pPr>
          </w:p>
        </w:tc>
        <w:tc>
          <w:tcPr>
            <w:tcW w:w="4761" w:type="dxa"/>
          </w:tcPr>
          <w:p w14:paraId="621D2F7E" w14:textId="77777777" w:rsidR="001B29F7" w:rsidRDefault="00A922DD" w:rsidP="003C311C">
            <w:pPr>
              <w:rPr>
                <w:rFonts w:ascii="Century Gothic" w:hAnsi="Century Gothic"/>
                <w:color w:val="00B050"/>
                <w:sz w:val="17"/>
                <w:szCs w:val="17"/>
              </w:rPr>
            </w:pPr>
            <w:r w:rsidRPr="00A922DD">
              <w:rPr>
                <w:rFonts w:ascii="Century Gothic" w:hAnsi="Century Gothic"/>
                <w:b/>
                <w:color w:val="00B050"/>
                <w:sz w:val="17"/>
                <w:szCs w:val="17"/>
                <w:u w:val="single"/>
              </w:rPr>
              <w:t>PE:</w:t>
            </w:r>
            <w:r w:rsidRPr="00A922DD">
              <w:rPr>
                <w:rFonts w:ascii="Century Gothic" w:hAnsi="Century Gothic"/>
                <w:color w:val="00B050"/>
                <w:sz w:val="17"/>
                <w:szCs w:val="17"/>
              </w:rPr>
              <w:t xml:space="preserve"> </w:t>
            </w:r>
          </w:p>
          <w:p w14:paraId="64D13347" w14:textId="4263338D" w:rsidR="003C311C" w:rsidRPr="00BC1840" w:rsidRDefault="00FC7D05" w:rsidP="003C311C">
            <w:pPr>
              <w:rPr>
                <w:rFonts w:ascii="Century Gothic" w:hAnsi="Century Gothic"/>
                <w:sz w:val="17"/>
                <w:szCs w:val="17"/>
              </w:rPr>
            </w:pPr>
            <w:r w:rsidRPr="64FA5D95">
              <w:rPr>
                <w:rFonts w:ascii="Century Gothic" w:hAnsi="Century Gothic"/>
                <w:color w:val="00B050"/>
                <w:sz w:val="17"/>
                <w:szCs w:val="17"/>
              </w:rPr>
              <w:t xml:space="preserve">Plimsolls/clean trainers </w:t>
            </w:r>
            <w:r w:rsidR="003C311C" w:rsidRPr="64FA5D95">
              <w:rPr>
                <w:rFonts w:ascii="Century Gothic" w:hAnsi="Century Gothic"/>
                <w:color w:val="00B050"/>
                <w:sz w:val="17"/>
                <w:szCs w:val="17"/>
              </w:rPr>
              <w:t xml:space="preserve">for indoor PE sessions and trainers for outdoor are expected. Navy tracksuits are allowed in colder months. Watches and earrings must be removed by the children for PE lessons. Daily mile / outdoor gym session will be held. </w:t>
            </w:r>
            <w:r w:rsidR="003C311C" w:rsidRPr="64FA5D95">
              <w:rPr>
                <w:rFonts w:ascii="Century Gothic" w:hAnsi="Century Gothic"/>
                <w:b/>
                <w:bCs/>
                <w:color w:val="00B050"/>
                <w:sz w:val="17"/>
                <w:szCs w:val="17"/>
              </w:rPr>
              <w:t>Pupils to come dressed in their PE kits on Monday</w:t>
            </w:r>
            <w:r w:rsidR="003C311C" w:rsidRPr="64FA5D95">
              <w:rPr>
                <w:rFonts w:ascii="Century Gothic" w:hAnsi="Century Gothic"/>
                <w:color w:val="00B050"/>
                <w:sz w:val="17"/>
                <w:szCs w:val="17"/>
              </w:rPr>
              <w:t xml:space="preserve">. </w:t>
            </w:r>
            <w:r w:rsidR="003C311C" w:rsidRPr="64FA5D95">
              <w:rPr>
                <w:rFonts w:ascii="Century Gothic" w:hAnsi="Century Gothic"/>
                <w:b/>
                <w:bCs/>
                <w:color w:val="00B050"/>
                <w:sz w:val="17"/>
                <w:szCs w:val="17"/>
                <w:u w:val="single"/>
              </w:rPr>
              <w:t xml:space="preserve"> </w:t>
            </w:r>
          </w:p>
        </w:tc>
      </w:tr>
      <w:tr w:rsidR="00670F62" w:rsidRPr="00BC1840" w14:paraId="72FB8C26" w14:textId="77777777" w:rsidTr="356918F8">
        <w:trPr>
          <w:trHeight w:val="1252"/>
        </w:trPr>
        <w:tc>
          <w:tcPr>
            <w:tcW w:w="5098" w:type="dxa"/>
            <w:vMerge w:val="restart"/>
          </w:tcPr>
          <w:p w14:paraId="4C8BEB27" w14:textId="77777777" w:rsidR="00670F62" w:rsidRDefault="00670F62" w:rsidP="00E147A9">
            <w:pPr>
              <w:rPr>
                <w:rFonts w:ascii="Century Gothic" w:hAnsi="Century Gothic"/>
                <w:sz w:val="17"/>
                <w:szCs w:val="17"/>
              </w:rPr>
            </w:pPr>
            <w:r w:rsidRPr="00BC1840">
              <w:rPr>
                <w:rFonts w:ascii="Century Gothic" w:hAnsi="Century Gothic"/>
                <w:b/>
                <w:sz w:val="17"/>
                <w:szCs w:val="17"/>
                <w:u w:val="single"/>
              </w:rPr>
              <w:t>RE</w:t>
            </w:r>
            <w:r w:rsidRPr="00BC1840">
              <w:rPr>
                <w:rFonts w:ascii="Century Gothic" w:hAnsi="Century Gothic"/>
                <w:sz w:val="17"/>
                <w:szCs w:val="17"/>
              </w:rPr>
              <w:t xml:space="preserve">: </w:t>
            </w:r>
            <w:r w:rsidRPr="00B24919">
              <w:rPr>
                <w:rFonts w:ascii="Century Gothic" w:hAnsi="Century Gothic"/>
                <w:sz w:val="17"/>
                <w:szCs w:val="17"/>
              </w:rPr>
              <w:t>‘</w:t>
            </w:r>
            <w:r w:rsidR="001C5190">
              <w:rPr>
                <w:rFonts w:ascii="Century Gothic" w:hAnsi="Century Gothic"/>
                <w:sz w:val="17"/>
                <w:szCs w:val="17"/>
              </w:rPr>
              <w:t>’What helps Muslims lead a good life?’ and ‘What do Christians believe about the Messiah?’</w:t>
            </w:r>
            <w:r w:rsidRPr="00B24919">
              <w:rPr>
                <w:rFonts w:ascii="Century Gothic" w:hAnsi="Century Gothic"/>
                <w:sz w:val="17"/>
                <w:szCs w:val="17"/>
              </w:rPr>
              <w:t xml:space="preserve"> </w:t>
            </w:r>
          </w:p>
          <w:p w14:paraId="60061E4C" w14:textId="77777777" w:rsidR="00670F62" w:rsidRDefault="00670F62" w:rsidP="00E147A9">
            <w:pPr>
              <w:rPr>
                <w:rFonts w:ascii="Century Gothic" w:hAnsi="Century Gothic"/>
                <w:sz w:val="17"/>
                <w:szCs w:val="17"/>
              </w:rPr>
            </w:pPr>
          </w:p>
          <w:p w14:paraId="3FE408FC" w14:textId="1C4B4A2F" w:rsidR="00670F62" w:rsidRDefault="00670F62" w:rsidP="356918F8">
            <w:pPr>
              <w:rPr>
                <w:rFonts w:ascii="Century Gothic" w:hAnsi="Century Gothic"/>
                <w:sz w:val="17"/>
                <w:szCs w:val="17"/>
              </w:rPr>
            </w:pPr>
            <w:r w:rsidRPr="356918F8">
              <w:rPr>
                <w:rFonts w:ascii="Century Gothic" w:hAnsi="Century Gothic"/>
                <w:b/>
                <w:bCs/>
                <w:sz w:val="17"/>
                <w:szCs w:val="17"/>
                <w:u w:val="single"/>
              </w:rPr>
              <w:t>PHSE</w:t>
            </w:r>
            <w:r w:rsidRPr="356918F8">
              <w:rPr>
                <w:rFonts w:ascii="Century Gothic" w:hAnsi="Century Gothic"/>
                <w:sz w:val="17"/>
                <w:szCs w:val="17"/>
              </w:rPr>
              <w:t>: Being Me in my World and Celebrating Differences. Financial and Personal safety. Focus on emotional well-being and resilience.</w:t>
            </w:r>
          </w:p>
          <w:p w14:paraId="2F9C0ADC" w14:textId="71FA7F7A" w:rsidR="00670F62" w:rsidRDefault="00670F62" w:rsidP="356918F8">
            <w:pPr>
              <w:rPr>
                <w:rFonts w:ascii="Century Gothic" w:hAnsi="Century Gothic"/>
                <w:sz w:val="17"/>
                <w:szCs w:val="17"/>
              </w:rPr>
            </w:pPr>
          </w:p>
          <w:p w14:paraId="0615BAE7" w14:textId="54B294AA" w:rsidR="00670F62" w:rsidRDefault="348E68F9" w:rsidP="00DB5DFD">
            <w:pPr>
              <w:rPr>
                <w:rFonts w:ascii="Century Gothic" w:hAnsi="Century Gothic"/>
                <w:sz w:val="17"/>
                <w:szCs w:val="17"/>
              </w:rPr>
            </w:pPr>
            <w:r w:rsidRPr="356918F8">
              <w:rPr>
                <w:rFonts w:ascii="Century Gothic" w:hAnsi="Century Gothic"/>
                <w:b/>
                <w:bCs/>
                <w:sz w:val="17"/>
                <w:szCs w:val="17"/>
                <w:u w:val="single"/>
              </w:rPr>
              <w:t>French:</w:t>
            </w:r>
            <w:r w:rsidR="25C13324" w:rsidRPr="356918F8">
              <w:rPr>
                <w:rFonts w:ascii="Century Gothic" w:hAnsi="Century Gothic"/>
                <w:b/>
                <w:bCs/>
                <w:sz w:val="17"/>
                <w:szCs w:val="17"/>
                <w:u w:val="single"/>
              </w:rPr>
              <w:t xml:space="preserve"> </w:t>
            </w:r>
            <w:r w:rsidR="25C13324" w:rsidRPr="356918F8">
              <w:rPr>
                <w:rFonts w:ascii="Century Gothic" w:hAnsi="Century Gothic"/>
                <w:sz w:val="17"/>
                <w:szCs w:val="17"/>
              </w:rPr>
              <w:t>French around the World</w:t>
            </w:r>
          </w:p>
        </w:tc>
        <w:tc>
          <w:tcPr>
            <w:tcW w:w="5529" w:type="dxa"/>
            <w:vMerge/>
          </w:tcPr>
          <w:p w14:paraId="4B94D5A5" w14:textId="77777777" w:rsidR="00670F62" w:rsidRPr="00BC1840" w:rsidRDefault="00670F62">
            <w:pPr>
              <w:rPr>
                <w:rFonts w:ascii="Century Gothic" w:hAnsi="Century Gothic"/>
                <w:sz w:val="17"/>
                <w:szCs w:val="17"/>
              </w:rPr>
            </w:pPr>
          </w:p>
        </w:tc>
        <w:tc>
          <w:tcPr>
            <w:tcW w:w="4761" w:type="dxa"/>
          </w:tcPr>
          <w:p w14:paraId="4C33D46D" w14:textId="77777777" w:rsidR="00670F62" w:rsidRDefault="00670F62" w:rsidP="00B24919">
            <w:pPr>
              <w:rPr>
                <w:rFonts w:ascii="Century Gothic" w:hAnsi="Century Gothic"/>
                <w:sz w:val="17"/>
                <w:szCs w:val="17"/>
              </w:rPr>
            </w:pPr>
            <w:r w:rsidRPr="00B24919">
              <w:rPr>
                <w:rFonts w:ascii="Century Gothic" w:hAnsi="Century Gothic"/>
                <w:b/>
                <w:sz w:val="17"/>
                <w:szCs w:val="17"/>
                <w:u w:val="single"/>
              </w:rPr>
              <w:t>Art &amp; DT:</w:t>
            </w:r>
            <w:r w:rsidRPr="00B24919">
              <w:rPr>
                <w:rFonts w:ascii="Century Gothic" w:hAnsi="Century Gothic"/>
                <w:sz w:val="17"/>
                <w:szCs w:val="17"/>
              </w:rPr>
              <w:t xml:space="preserve">  </w:t>
            </w:r>
          </w:p>
          <w:p w14:paraId="09E89472" w14:textId="77777777" w:rsidR="00670F62" w:rsidRDefault="00670F62" w:rsidP="00B24919">
            <w:pPr>
              <w:rPr>
                <w:rFonts w:ascii="Century Gothic" w:hAnsi="Century Gothic"/>
                <w:sz w:val="17"/>
                <w:szCs w:val="17"/>
              </w:rPr>
            </w:pPr>
            <w:r>
              <w:rPr>
                <w:rFonts w:ascii="Century Gothic" w:hAnsi="Century Gothic"/>
                <w:sz w:val="17"/>
                <w:szCs w:val="17"/>
              </w:rPr>
              <w:t>People in Action</w:t>
            </w:r>
          </w:p>
          <w:p w14:paraId="3E561DF0" w14:textId="77777777" w:rsidR="00670F62" w:rsidRDefault="00670F62" w:rsidP="00B24919">
            <w:pPr>
              <w:rPr>
                <w:rFonts w:ascii="Century Gothic" w:hAnsi="Century Gothic"/>
                <w:sz w:val="17"/>
                <w:szCs w:val="17"/>
              </w:rPr>
            </w:pPr>
            <w:r>
              <w:rPr>
                <w:rFonts w:ascii="Century Gothic" w:hAnsi="Century Gothic"/>
                <w:sz w:val="17"/>
                <w:szCs w:val="17"/>
              </w:rPr>
              <w:t>Art Illusions</w:t>
            </w:r>
          </w:p>
          <w:p w14:paraId="3DEEC669" w14:textId="77777777" w:rsidR="00670F62" w:rsidRPr="00B24919" w:rsidRDefault="00670F62" w:rsidP="00B24919">
            <w:pPr>
              <w:rPr>
                <w:rFonts w:ascii="Century Gothic" w:hAnsi="Century Gothic"/>
                <w:sz w:val="17"/>
                <w:szCs w:val="17"/>
              </w:rPr>
            </w:pPr>
          </w:p>
          <w:p w14:paraId="3656B9AB" w14:textId="77777777" w:rsidR="00670F62" w:rsidRPr="00BC1840" w:rsidRDefault="00670F62">
            <w:pPr>
              <w:rPr>
                <w:rFonts w:ascii="Century Gothic" w:hAnsi="Century Gothic"/>
                <w:sz w:val="17"/>
                <w:szCs w:val="17"/>
              </w:rPr>
            </w:pPr>
          </w:p>
        </w:tc>
      </w:tr>
      <w:tr w:rsidR="00670F62" w:rsidRPr="00BC1840" w14:paraId="1D652680" w14:textId="77777777" w:rsidTr="356918F8">
        <w:trPr>
          <w:trHeight w:val="1252"/>
        </w:trPr>
        <w:tc>
          <w:tcPr>
            <w:tcW w:w="5098" w:type="dxa"/>
            <w:vMerge/>
          </w:tcPr>
          <w:p w14:paraId="45FB0818" w14:textId="77777777" w:rsidR="00670F62" w:rsidRPr="00BC1840" w:rsidRDefault="00670F62" w:rsidP="00D77A4E">
            <w:pPr>
              <w:rPr>
                <w:rFonts w:ascii="Century Gothic" w:hAnsi="Century Gothic"/>
                <w:b/>
                <w:sz w:val="17"/>
                <w:szCs w:val="17"/>
                <w:u w:val="single"/>
              </w:rPr>
            </w:pPr>
          </w:p>
        </w:tc>
        <w:tc>
          <w:tcPr>
            <w:tcW w:w="5529" w:type="dxa"/>
            <w:vMerge/>
          </w:tcPr>
          <w:p w14:paraId="53128261" w14:textId="77777777" w:rsidR="00670F62" w:rsidRPr="00BC1840" w:rsidRDefault="00670F62">
            <w:pPr>
              <w:rPr>
                <w:rFonts w:ascii="Century Gothic" w:hAnsi="Century Gothic"/>
                <w:sz w:val="17"/>
                <w:szCs w:val="17"/>
              </w:rPr>
            </w:pPr>
          </w:p>
        </w:tc>
        <w:tc>
          <w:tcPr>
            <w:tcW w:w="4761" w:type="dxa"/>
          </w:tcPr>
          <w:p w14:paraId="2CD945CE" w14:textId="77777777" w:rsidR="00670F62" w:rsidRDefault="00670F62" w:rsidP="00B24919">
            <w:pPr>
              <w:rPr>
                <w:rFonts w:ascii="Century Gothic" w:hAnsi="Century Gothic"/>
                <w:b/>
                <w:color w:val="806000" w:themeColor="accent4" w:themeShade="80"/>
                <w:sz w:val="17"/>
                <w:szCs w:val="17"/>
                <w:u w:val="single"/>
              </w:rPr>
            </w:pPr>
            <w:r w:rsidRPr="00B24919">
              <w:rPr>
                <w:rFonts w:ascii="Century Gothic" w:hAnsi="Century Gothic"/>
                <w:b/>
                <w:color w:val="806000" w:themeColor="accent4" w:themeShade="80"/>
                <w:sz w:val="17"/>
                <w:szCs w:val="17"/>
                <w:u w:val="single"/>
              </w:rPr>
              <w:t>Computing:</w:t>
            </w:r>
          </w:p>
          <w:p w14:paraId="413A4BA9" w14:textId="77777777" w:rsidR="00670F62" w:rsidRDefault="00670F62" w:rsidP="00B24919">
            <w:pPr>
              <w:rPr>
                <w:rFonts w:ascii="Century Gothic" w:hAnsi="Century Gothic"/>
                <w:color w:val="806000" w:themeColor="accent4" w:themeShade="80"/>
                <w:sz w:val="17"/>
                <w:szCs w:val="17"/>
              </w:rPr>
            </w:pPr>
            <w:r w:rsidRPr="00580969">
              <w:rPr>
                <w:rFonts w:ascii="Century Gothic" w:hAnsi="Century Gothic"/>
                <w:color w:val="806000" w:themeColor="accent4" w:themeShade="80"/>
                <w:sz w:val="17"/>
                <w:szCs w:val="17"/>
              </w:rPr>
              <w:t>Creating Media – Power Apps</w:t>
            </w:r>
          </w:p>
          <w:p w14:paraId="3AE676A6" w14:textId="77777777" w:rsidR="00670F62" w:rsidRPr="00580969" w:rsidRDefault="00670F62" w:rsidP="00B24919">
            <w:pPr>
              <w:rPr>
                <w:rFonts w:ascii="Century Gothic" w:hAnsi="Century Gothic"/>
                <w:color w:val="806000" w:themeColor="accent4" w:themeShade="80"/>
                <w:sz w:val="17"/>
                <w:szCs w:val="17"/>
              </w:rPr>
            </w:pPr>
            <w:r>
              <w:rPr>
                <w:rFonts w:ascii="Century Gothic" w:hAnsi="Century Gothic"/>
                <w:color w:val="806000" w:themeColor="accent4" w:themeShade="80"/>
                <w:sz w:val="17"/>
                <w:szCs w:val="17"/>
              </w:rPr>
              <w:t>Creating Media – 3D Modelling</w:t>
            </w:r>
          </w:p>
          <w:p w14:paraId="62486C05" w14:textId="77777777" w:rsidR="00670F62" w:rsidRDefault="00670F62" w:rsidP="00B24919">
            <w:pPr>
              <w:rPr>
                <w:rFonts w:ascii="Century Gothic" w:hAnsi="Century Gothic"/>
                <w:color w:val="806000" w:themeColor="accent4" w:themeShade="80"/>
                <w:sz w:val="17"/>
                <w:szCs w:val="17"/>
              </w:rPr>
            </w:pPr>
          </w:p>
          <w:p w14:paraId="52234656" w14:textId="77777777" w:rsidR="00670F62" w:rsidRPr="00B24919" w:rsidRDefault="00670F62" w:rsidP="00B24919">
            <w:pPr>
              <w:rPr>
                <w:rFonts w:ascii="Century Gothic" w:hAnsi="Century Gothic"/>
                <w:color w:val="806000" w:themeColor="accent4" w:themeShade="80"/>
                <w:sz w:val="17"/>
                <w:szCs w:val="17"/>
              </w:rPr>
            </w:pPr>
            <w:r w:rsidRPr="00B24919">
              <w:rPr>
                <w:rFonts w:ascii="Century Gothic" w:hAnsi="Century Gothic"/>
                <w:b/>
                <w:color w:val="806000" w:themeColor="accent4" w:themeShade="80"/>
                <w:sz w:val="17"/>
                <w:szCs w:val="17"/>
                <w:u w:val="single"/>
              </w:rPr>
              <w:t>E-safety</w:t>
            </w:r>
            <w:r>
              <w:rPr>
                <w:rFonts w:ascii="Century Gothic" w:hAnsi="Century Gothic"/>
                <w:color w:val="806000" w:themeColor="accent4" w:themeShade="80"/>
                <w:sz w:val="17"/>
                <w:szCs w:val="17"/>
              </w:rPr>
              <w:t xml:space="preserve"> lessons </w:t>
            </w:r>
            <w:proofErr w:type="gramStart"/>
            <w:r>
              <w:rPr>
                <w:rFonts w:ascii="Century Gothic" w:hAnsi="Century Gothic"/>
                <w:color w:val="806000" w:themeColor="accent4" w:themeShade="80"/>
                <w:sz w:val="17"/>
                <w:szCs w:val="17"/>
              </w:rPr>
              <w:t>covers</w:t>
            </w:r>
            <w:proofErr w:type="gramEnd"/>
            <w:r w:rsidRPr="00B24919">
              <w:rPr>
                <w:rFonts w:ascii="Century Gothic" w:hAnsi="Century Gothic"/>
                <w:color w:val="806000" w:themeColor="accent4" w:themeShade="80"/>
                <w:sz w:val="17"/>
                <w:szCs w:val="17"/>
              </w:rPr>
              <w:t xml:space="preserve"> responsible usage. </w:t>
            </w:r>
          </w:p>
          <w:p w14:paraId="4101652C" w14:textId="77777777" w:rsidR="00670F62" w:rsidRPr="00BC1840" w:rsidRDefault="00670F62" w:rsidP="00D77A4E">
            <w:pPr>
              <w:rPr>
                <w:rFonts w:ascii="Century Gothic" w:hAnsi="Century Gothic"/>
                <w:b/>
                <w:sz w:val="17"/>
                <w:szCs w:val="17"/>
                <w:u w:val="single"/>
              </w:rPr>
            </w:pPr>
          </w:p>
        </w:tc>
      </w:tr>
      <w:tr w:rsidR="00BC1840" w:rsidRPr="00BC1840" w14:paraId="2B6698AD" w14:textId="77777777" w:rsidTr="356918F8">
        <w:trPr>
          <w:trHeight w:val="3195"/>
        </w:trPr>
        <w:tc>
          <w:tcPr>
            <w:tcW w:w="5098" w:type="dxa"/>
          </w:tcPr>
          <w:p w14:paraId="6C0D5C91" w14:textId="77777777" w:rsidR="00B24919" w:rsidRDefault="00D77A4E" w:rsidP="00B24919">
            <w:pPr>
              <w:rPr>
                <w:rFonts w:ascii="Century Gothic" w:hAnsi="Century Gothic"/>
                <w:color w:val="C00000"/>
                <w:sz w:val="17"/>
                <w:szCs w:val="17"/>
              </w:rPr>
            </w:pPr>
            <w:r w:rsidRPr="00844DE0">
              <w:rPr>
                <w:rFonts w:ascii="Century Gothic" w:hAnsi="Century Gothic"/>
                <w:b/>
                <w:color w:val="C00000"/>
                <w:sz w:val="17"/>
                <w:szCs w:val="17"/>
                <w:u w:val="single"/>
              </w:rPr>
              <w:t>Homework</w:t>
            </w:r>
            <w:r w:rsidRPr="00844DE0">
              <w:rPr>
                <w:rFonts w:ascii="Century Gothic" w:hAnsi="Century Gothic"/>
                <w:color w:val="C00000"/>
                <w:sz w:val="17"/>
                <w:szCs w:val="17"/>
                <w:u w:val="single"/>
              </w:rPr>
              <w:t xml:space="preserve">: </w:t>
            </w:r>
            <w:r w:rsidR="00B24919" w:rsidRPr="00B24919">
              <w:rPr>
                <w:rFonts w:ascii="Century Gothic" w:hAnsi="Century Gothic"/>
                <w:color w:val="C00000"/>
                <w:sz w:val="17"/>
                <w:szCs w:val="17"/>
              </w:rPr>
              <w:t>Children are expected to read 5x per week for 30 mins.  This should be recorded in their Homework Planner and signed weekly by a parent/adult.  Ho</w:t>
            </w:r>
            <w:r w:rsidR="00B204EA">
              <w:rPr>
                <w:rFonts w:ascii="Century Gothic" w:hAnsi="Century Gothic"/>
                <w:color w:val="C00000"/>
                <w:sz w:val="17"/>
                <w:szCs w:val="17"/>
              </w:rPr>
              <w:t xml:space="preserve">mework for Maths and English is set </w:t>
            </w:r>
            <w:r w:rsidR="00C05684">
              <w:rPr>
                <w:rFonts w:ascii="Century Gothic" w:hAnsi="Century Gothic"/>
                <w:color w:val="C00000"/>
                <w:sz w:val="17"/>
                <w:szCs w:val="17"/>
              </w:rPr>
              <w:t>on a Friday</w:t>
            </w:r>
            <w:r w:rsidR="00B24919" w:rsidRPr="00B24919">
              <w:rPr>
                <w:rFonts w:ascii="Century Gothic" w:hAnsi="Century Gothic"/>
                <w:color w:val="C00000"/>
                <w:sz w:val="17"/>
                <w:szCs w:val="17"/>
              </w:rPr>
              <w:t xml:space="preserve">, </w:t>
            </w:r>
            <w:r w:rsidR="00C05684">
              <w:rPr>
                <w:rFonts w:ascii="Century Gothic" w:hAnsi="Century Gothic"/>
                <w:color w:val="C00000"/>
                <w:sz w:val="17"/>
                <w:szCs w:val="17"/>
              </w:rPr>
              <w:t>to be completed by the following Friday</w:t>
            </w:r>
            <w:r w:rsidR="00580969">
              <w:rPr>
                <w:rFonts w:ascii="Century Gothic" w:hAnsi="Century Gothic"/>
                <w:color w:val="C00000"/>
                <w:sz w:val="17"/>
                <w:szCs w:val="17"/>
              </w:rPr>
              <w:t>. Spelling lists are set weekly and tested every Friday.</w:t>
            </w:r>
            <w:r w:rsidR="00B24919" w:rsidRPr="00B24919">
              <w:rPr>
                <w:rFonts w:ascii="Century Gothic" w:hAnsi="Century Gothic"/>
                <w:color w:val="C00000"/>
                <w:sz w:val="17"/>
                <w:szCs w:val="17"/>
              </w:rPr>
              <w:t xml:space="preserve"> Each task should take no longer than 30-35 minutes or longer if a child is happy to continue.  On occasion, science, to</w:t>
            </w:r>
            <w:r w:rsidR="00B204EA">
              <w:rPr>
                <w:rFonts w:ascii="Century Gothic" w:hAnsi="Century Gothic"/>
                <w:color w:val="C00000"/>
                <w:sz w:val="17"/>
                <w:szCs w:val="17"/>
              </w:rPr>
              <w:t>pic or art homework may be set</w:t>
            </w:r>
            <w:r w:rsidR="00B24919" w:rsidRPr="00B24919">
              <w:rPr>
                <w:rFonts w:ascii="Century Gothic" w:hAnsi="Century Gothic"/>
                <w:color w:val="C00000"/>
                <w:sz w:val="17"/>
                <w:szCs w:val="17"/>
              </w:rPr>
              <w:t xml:space="preserve"> or additional handwriting activities for those who need it.  </w:t>
            </w:r>
          </w:p>
          <w:p w14:paraId="13CEA65B" w14:textId="193B569B" w:rsidR="00D77A4E" w:rsidRPr="00B204EA" w:rsidRDefault="00B204EA" w:rsidP="00CB7E47">
            <w:pPr>
              <w:rPr>
                <w:rFonts w:ascii="Century Gothic" w:hAnsi="Century Gothic"/>
                <w:color w:val="C00000"/>
                <w:sz w:val="17"/>
                <w:szCs w:val="17"/>
              </w:rPr>
            </w:pPr>
            <w:r w:rsidRPr="356918F8">
              <w:rPr>
                <w:rFonts w:ascii="Century Gothic" w:hAnsi="Century Gothic"/>
                <w:color w:val="C00000"/>
                <w:sz w:val="17"/>
                <w:szCs w:val="17"/>
              </w:rPr>
              <w:t xml:space="preserve">Homework club will take place </w:t>
            </w:r>
            <w:r w:rsidR="00C05684" w:rsidRPr="356918F8">
              <w:rPr>
                <w:rFonts w:ascii="Century Gothic" w:hAnsi="Century Gothic"/>
                <w:color w:val="C00000"/>
                <w:sz w:val="17"/>
                <w:szCs w:val="17"/>
              </w:rPr>
              <w:t xml:space="preserve">weekly </w:t>
            </w:r>
            <w:r w:rsidR="00580969" w:rsidRPr="356918F8">
              <w:rPr>
                <w:rFonts w:ascii="Century Gothic" w:hAnsi="Century Gothic"/>
                <w:color w:val="C00000"/>
                <w:sz w:val="17"/>
                <w:szCs w:val="17"/>
              </w:rPr>
              <w:t xml:space="preserve">on a </w:t>
            </w:r>
            <w:r w:rsidR="0DCC66ED" w:rsidRPr="356918F8">
              <w:rPr>
                <w:rFonts w:ascii="Century Gothic" w:hAnsi="Century Gothic"/>
                <w:color w:val="C00000"/>
                <w:sz w:val="17"/>
                <w:szCs w:val="17"/>
              </w:rPr>
              <w:t>Thursday</w:t>
            </w:r>
            <w:r w:rsidR="00CB7E47" w:rsidRPr="356918F8">
              <w:rPr>
                <w:rFonts w:ascii="Century Gothic" w:hAnsi="Century Gothic"/>
                <w:color w:val="C00000"/>
                <w:sz w:val="17"/>
                <w:szCs w:val="17"/>
              </w:rPr>
              <w:t xml:space="preserve"> during lunch</w:t>
            </w:r>
            <w:r w:rsidR="00580969" w:rsidRPr="356918F8">
              <w:rPr>
                <w:rFonts w:ascii="Century Gothic" w:hAnsi="Century Gothic"/>
                <w:color w:val="C00000"/>
                <w:sz w:val="17"/>
                <w:szCs w:val="17"/>
              </w:rPr>
              <w:t xml:space="preserve"> </w:t>
            </w:r>
            <w:r w:rsidR="00C05684" w:rsidRPr="356918F8">
              <w:rPr>
                <w:rFonts w:ascii="Century Gothic" w:hAnsi="Century Gothic"/>
                <w:color w:val="C00000"/>
                <w:sz w:val="17"/>
                <w:szCs w:val="17"/>
              </w:rPr>
              <w:t>for</w:t>
            </w:r>
            <w:r w:rsidRPr="356918F8">
              <w:rPr>
                <w:rFonts w:ascii="Century Gothic" w:hAnsi="Century Gothic"/>
                <w:color w:val="C00000"/>
                <w:sz w:val="17"/>
                <w:szCs w:val="17"/>
              </w:rPr>
              <w:t xml:space="preserve"> those pupils who do not have access to an electrical device which is connected t</w:t>
            </w:r>
            <w:r w:rsidR="00CB7E47" w:rsidRPr="356918F8">
              <w:rPr>
                <w:rFonts w:ascii="Century Gothic" w:hAnsi="Century Gothic"/>
                <w:color w:val="C00000"/>
                <w:sz w:val="17"/>
                <w:szCs w:val="17"/>
              </w:rPr>
              <w:t>o</w:t>
            </w:r>
            <w:r w:rsidRPr="356918F8">
              <w:rPr>
                <w:rFonts w:ascii="Century Gothic" w:hAnsi="Century Gothic"/>
                <w:color w:val="C00000"/>
                <w:sz w:val="17"/>
                <w:szCs w:val="17"/>
              </w:rPr>
              <w:t xml:space="preserve"> the internet on which to complete their homework. </w:t>
            </w:r>
            <w:r w:rsidR="725C50C8" w:rsidRPr="356918F8">
              <w:rPr>
                <w:rFonts w:ascii="Century Gothic" w:hAnsi="Century Gothic"/>
                <w:color w:val="C00000"/>
                <w:sz w:val="17"/>
                <w:szCs w:val="17"/>
              </w:rPr>
              <w:t>All homework is put on Google Classroom.</w:t>
            </w:r>
          </w:p>
        </w:tc>
        <w:tc>
          <w:tcPr>
            <w:tcW w:w="5529" w:type="dxa"/>
          </w:tcPr>
          <w:p w14:paraId="737AFDE3" w14:textId="77777777" w:rsidR="00D77A4E" w:rsidRPr="00BC1840" w:rsidRDefault="00D77A4E" w:rsidP="00D77A4E">
            <w:pPr>
              <w:jc w:val="both"/>
              <w:rPr>
                <w:rFonts w:ascii="Century Gothic" w:hAnsi="Century Gothic"/>
                <w:b/>
                <w:color w:val="1F497D"/>
                <w:sz w:val="17"/>
                <w:szCs w:val="17"/>
                <w:u w:val="single"/>
              </w:rPr>
            </w:pPr>
            <w:r w:rsidRPr="00BC1840">
              <w:rPr>
                <w:rFonts w:ascii="Century Gothic" w:hAnsi="Century Gothic"/>
                <w:b/>
                <w:color w:val="1F497D"/>
                <w:sz w:val="17"/>
                <w:szCs w:val="17"/>
                <w:u w:val="single"/>
              </w:rPr>
              <w:t>Essentials/Daily Kit/Planner:</w:t>
            </w:r>
          </w:p>
          <w:p w14:paraId="7B3D4D03" w14:textId="56CAABD9" w:rsidR="00B204EA" w:rsidRDefault="00D77A4E" w:rsidP="00B204EA">
            <w:pPr>
              <w:jc w:val="both"/>
              <w:rPr>
                <w:rFonts w:ascii="Century Gothic" w:hAnsi="Century Gothic"/>
                <w:color w:val="1F4E79" w:themeColor="accent1" w:themeShade="80"/>
                <w:sz w:val="17"/>
                <w:szCs w:val="17"/>
              </w:rPr>
            </w:pPr>
            <w:r w:rsidRPr="356918F8">
              <w:rPr>
                <w:rFonts w:ascii="Century Gothic" w:hAnsi="Century Gothic"/>
                <w:color w:val="1F497D"/>
                <w:sz w:val="17"/>
                <w:szCs w:val="17"/>
              </w:rPr>
              <w:t>Your child needs a pencil, rubber, sharpener, 30cm ruler, green pen, coloured pencils, whiteboard pen,</w:t>
            </w:r>
            <w:r w:rsidRPr="356918F8">
              <w:rPr>
                <w:rFonts w:ascii="Century Gothic" w:hAnsi="Century Gothic"/>
                <w:b/>
                <w:bCs/>
                <w:color w:val="1F497D"/>
                <w:sz w:val="17"/>
                <w:szCs w:val="17"/>
              </w:rPr>
              <w:t xml:space="preserve"> </w:t>
            </w:r>
            <w:r w:rsidRPr="356918F8">
              <w:rPr>
                <w:rFonts w:ascii="Century Gothic" w:hAnsi="Century Gothic"/>
                <w:color w:val="1F497D"/>
                <w:sz w:val="17"/>
                <w:szCs w:val="17"/>
              </w:rPr>
              <w:t xml:space="preserve">glue stick and blue handwriting pen, kept in </w:t>
            </w:r>
            <w:r w:rsidRPr="356918F8">
              <w:rPr>
                <w:rFonts w:ascii="Century Gothic" w:hAnsi="Century Gothic"/>
                <w:b/>
                <w:bCs/>
                <w:color w:val="1F497D"/>
                <w:sz w:val="17"/>
                <w:szCs w:val="17"/>
              </w:rPr>
              <w:t>one small pencil case</w:t>
            </w:r>
            <w:r w:rsidRPr="356918F8">
              <w:rPr>
                <w:rFonts w:ascii="Century Gothic" w:hAnsi="Century Gothic"/>
                <w:color w:val="1F497D"/>
                <w:sz w:val="17"/>
                <w:szCs w:val="17"/>
              </w:rPr>
              <w:t xml:space="preserve">.  Children are encouraged to wear watches.  Only small plain stud earrings may be worn.  Long hair is tied back with a </w:t>
            </w:r>
            <w:r w:rsidRPr="356918F8">
              <w:rPr>
                <w:rFonts w:ascii="Century Gothic" w:hAnsi="Century Gothic"/>
                <w:b/>
                <w:bCs/>
                <w:color w:val="1F497D"/>
                <w:sz w:val="17"/>
                <w:szCs w:val="17"/>
              </w:rPr>
              <w:t xml:space="preserve">plain small </w:t>
            </w:r>
            <w:proofErr w:type="gramStart"/>
            <w:r w:rsidRPr="356918F8">
              <w:rPr>
                <w:rFonts w:ascii="Century Gothic" w:hAnsi="Century Gothic"/>
                <w:b/>
                <w:bCs/>
                <w:color w:val="1F497D"/>
                <w:sz w:val="17"/>
                <w:szCs w:val="17"/>
              </w:rPr>
              <w:t>band</w:t>
            </w:r>
            <w:proofErr w:type="gramEnd"/>
            <w:r w:rsidRPr="356918F8">
              <w:rPr>
                <w:rFonts w:ascii="Century Gothic" w:hAnsi="Century Gothic"/>
                <w:b/>
                <w:bCs/>
                <w:color w:val="1F497D"/>
                <w:sz w:val="17"/>
                <w:szCs w:val="17"/>
              </w:rPr>
              <w:t xml:space="preserve"> and correct socks should be worn.</w:t>
            </w:r>
            <w:r w:rsidRPr="356918F8">
              <w:rPr>
                <w:rFonts w:ascii="Century Gothic" w:hAnsi="Century Gothic"/>
                <w:color w:val="1F497D"/>
                <w:sz w:val="17"/>
                <w:szCs w:val="17"/>
              </w:rPr>
              <w:t xml:space="preserve"> No nail polish</w:t>
            </w:r>
            <w:r w:rsidR="7468D34A" w:rsidRPr="356918F8">
              <w:rPr>
                <w:rFonts w:ascii="Century Gothic" w:hAnsi="Century Gothic"/>
                <w:color w:val="1F497D"/>
                <w:sz w:val="17"/>
                <w:szCs w:val="17"/>
              </w:rPr>
              <w:t>, make up or false nails</w:t>
            </w:r>
            <w:r w:rsidRPr="356918F8">
              <w:rPr>
                <w:rFonts w:ascii="Century Gothic" w:hAnsi="Century Gothic"/>
                <w:color w:val="1F497D"/>
                <w:sz w:val="17"/>
                <w:szCs w:val="17"/>
              </w:rPr>
              <w:t>.  Uniform must be clearly named and worn correctly.  Homework Planners are to be in school daily.</w:t>
            </w:r>
            <w:r w:rsidR="00B204EA" w:rsidRPr="356918F8">
              <w:rPr>
                <w:rFonts w:ascii="Century Gothic" w:hAnsi="Century Gothic"/>
                <w:b/>
                <w:bCs/>
                <w:sz w:val="17"/>
                <w:szCs w:val="17"/>
              </w:rPr>
              <w:t xml:space="preserve"> </w:t>
            </w:r>
            <w:r w:rsidR="00B204EA" w:rsidRPr="356918F8">
              <w:rPr>
                <w:rFonts w:ascii="Century Gothic" w:hAnsi="Century Gothic"/>
                <w:color w:val="1F4E79" w:themeColor="accent1" w:themeShade="80"/>
                <w:sz w:val="17"/>
                <w:szCs w:val="17"/>
              </w:rPr>
              <w:t>We encourage parents to support their child with their learning as much as possible.</w:t>
            </w:r>
          </w:p>
          <w:p w14:paraId="4B99056E" w14:textId="77777777" w:rsidR="00384267" w:rsidRDefault="00384267" w:rsidP="00B204EA">
            <w:pPr>
              <w:jc w:val="both"/>
              <w:rPr>
                <w:rFonts w:ascii="Century Gothic" w:hAnsi="Century Gothic"/>
                <w:color w:val="1F4E79" w:themeColor="accent1" w:themeShade="80"/>
                <w:sz w:val="17"/>
                <w:szCs w:val="17"/>
              </w:rPr>
            </w:pPr>
          </w:p>
          <w:p w14:paraId="1299C43A" w14:textId="77777777" w:rsidR="00384267" w:rsidRPr="00384267" w:rsidRDefault="00384267" w:rsidP="00B204EA">
            <w:pPr>
              <w:jc w:val="both"/>
              <w:rPr>
                <w:rFonts w:ascii="Century Gothic" w:hAnsi="Century Gothic"/>
                <w:b/>
                <w:color w:val="1F4E79" w:themeColor="accent1" w:themeShade="80"/>
                <w:sz w:val="18"/>
                <w:szCs w:val="18"/>
              </w:rPr>
            </w:pPr>
          </w:p>
          <w:p w14:paraId="4DDBEF00" w14:textId="2AD07E07" w:rsidR="00384267" w:rsidRPr="00B204EA" w:rsidRDefault="00384267" w:rsidP="64FA5D95">
            <w:pPr>
              <w:jc w:val="center"/>
              <w:rPr>
                <w:rFonts w:ascii="Century Gothic" w:hAnsi="Century Gothic"/>
                <w:b/>
                <w:bCs/>
                <w:color w:val="1F4E79" w:themeColor="accent1" w:themeShade="80"/>
                <w:sz w:val="18"/>
                <w:szCs w:val="18"/>
              </w:rPr>
            </w:pPr>
            <w:r w:rsidRPr="64FA5D95">
              <w:rPr>
                <w:rFonts w:ascii="Century Gothic" w:hAnsi="Century Gothic"/>
                <w:b/>
                <w:bCs/>
                <w:color w:val="1F4E79" w:themeColor="accent1" w:themeShade="80"/>
                <w:sz w:val="18"/>
                <w:szCs w:val="18"/>
              </w:rPr>
              <w:t>Curiosity   Confidence   Caring   Co</w:t>
            </w:r>
            <w:r w:rsidR="00C05684" w:rsidRPr="64FA5D95">
              <w:rPr>
                <w:rFonts w:ascii="Century Gothic" w:hAnsi="Century Gothic"/>
                <w:b/>
                <w:bCs/>
                <w:color w:val="1F4E79" w:themeColor="accent1" w:themeShade="80"/>
                <w:sz w:val="18"/>
                <w:szCs w:val="18"/>
              </w:rPr>
              <w:t>-</w:t>
            </w:r>
            <w:r w:rsidRPr="64FA5D95">
              <w:rPr>
                <w:rFonts w:ascii="Century Gothic" w:hAnsi="Century Gothic"/>
                <w:b/>
                <w:bCs/>
                <w:color w:val="1F4E79" w:themeColor="accent1" w:themeShade="80"/>
                <w:sz w:val="18"/>
                <w:szCs w:val="18"/>
              </w:rPr>
              <w:t>operation   Courage</w:t>
            </w:r>
          </w:p>
        </w:tc>
        <w:tc>
          <w:tcPr>
            <w:tcW w:w="4761" w:type="dxa"/>
          </w:tcPr>
          <w:p w14:paraId="57D92619" w14:textId="77777777" w:rsidR="00D77A4E" w:rsidRPr="00BC1840" w:rsidRDefault="00D77A4E" w:rsidP="00D77A4E">
            <w:pPr>
              <w:rPr>
                <w:rFonts w:ascii="Century Gothic" w:hAnsi="Century Gothic"/>
                <w:b/>
                <w:sz w:val="17"/>
                <w:szCs w:val="17"/>
                <w:u w:val="single"/>
              </w:rPr>
            </w:pPr>
            <w:r w:rsidRPr="00BC1840">
              <w:rPr>
                <w:rFonts w:ascii="Century Gothic" w:hAnsi="Century Gothic"/>
                <w:b/>
                <w:sz w:val="17"/>
                <w:szCs w:val="17"/>
                <w:u w:val="single"/>
              </w:rPr>
              <w:t>Enrichment Experiences:</w:t>
            </w:r>
          </w:p>
          <w:p w14:paraId="7726774B" w14:textId="24C84E55" w:rsidR="00B24919" w:rsidRPr="00B24919" w:rsidRDefault="006240AC" w:rsidP="00B24919">
            <w:pPr>
              <w:rPr>
                <w:rFonts w:ascii="Century Gothic" w:hAnsi="Century Gothic"/>
                <w:color w:val="0000FF"/>
                <w:sz w:val="17"/>
                <w:szCs w:val="17"/>
              </w:rPr>
            </w:pPr>
            <w:proofErr w:type="spellStart"/>
            <w:r w:rsidRPr="0A2ADF18">
              <w:rPr>
                <w:rFonts w:ascii="Century Gothic" w:hAnsi="Century Gothic"/>
                <w:color w:val="0000FF"/>
                <w:sz w:val="17"/>
                <w:szCs w:val="17"/>
              </w:rPr>
              <w:t>Bikeability</w:t>
            </w:r>
            <w:proofErr w:type="spellEnd"/>
            <w:r w:rsidRPr="0A2ADF18">
              <w:rPr>
                <w:rFonts w:ascii="Century Gothic" w:hAnsi="Century Gothic"/>
                <w:color w:val="0000FF"/>
                <w:sz w:val="17"/>
                <w:szCs w:val="17"/>
              </w:rPr>
              <w:t xml:space="preserve"> Level 2 </w:t>
            </w:r>
            <w:r w:rsidR="00566850" w:rsidRPr="0A2ADF18">
              <w:rPr>
                <w:rFonts w:ascii="Century Gothic" w:hAnsi="Century Gothic"/>
                <w:color w:val="0000FF"/>
                <w:sz w:val="17"/>
                <w:szCs w:val="17"/>
              </w:rPr>
              <w:t>–</w:t>
            </w:r>
            <w:r w:rsidR="36FC4AE2" w:rsidRPr="0A2ADF18">
              <w:rPr>
                <w:rFonts w:ascii="Century Gothic" w:hAnsi="Century Gothic"/>
                <w:color w:val="0000FF"/>
                <w:sz w:val="17"/>
                <w:szCs w:val="17"/>
              </w:rPr>
              <w:t xml:space="preserve"> </w:t>
            </w:r>
            <w:r w:rsidR="1183C84E" w:rsidRPr="0A2ADF18">
              <w:rPr>
                <w:rFonts w:ascii="Century Gothic" w:hAnsi="Century Gothic"/>
                <w:color w:val="0000FF"/>
                <w:sz w:val="17"/>
                <w:szCs w:val="17"/>
              </w:rPr>
              <w:t>TBC</w:t>
            </w:r>
            <w:r w:rsidR="00566850" w:rsidRPr="0A2ADF18">
              <w:rPr>
                <w:rFonts w:ascii="Century Gothic" w:hAnsi="Century Gothic"/>
                <w:color w:val="0000FF"/>
                <w:sz w:val="17"/>
                <w:szCs w:val="17"/>
              </w:rPr>
              <w:t xml:space="preserve"> </w:t>
            </w:r>
          </w:p>
          <w:p w14:paraId="4F788DE1" w14:textId="6380C5A7" w:rsidR="42D49D52" w:rsidRDefault="00CB7E47" w:rsidP="58170B9F">
            <w:pPr>
              <w:rPr>
                <w:rFonts w:ascii="Century Gothic" w:hAnsi="Century Gothic"/>
                <w:color w:val="0000FF"/>
                <w:sz w:val="17"/>
                <w:szCs w:val="17"/>
              </w:rPr>
            </w:pPr>
            <w:r w:rsidRPr="58170B9F">
              <w:rPr>
                <w:rFonts w:ascii="Century Gothic" w:hAnsi="Century Gothic"/>
                <w:color w:val="0000FF"/>
                <w:sz w:val="17"/>
                <w:szCs w:val="17"/>
              </w:rPr>
              <w:t xml:space="preserve">Swanage Residential – </w:t>
            </w:r>
            <w:r w:rsidR="4FCA7E8F" w:rsidRPr="58170B9F">
              <w:rPr>
                <w:rFonts w:ascii="Century Gothic" w:hAnsi="Century Gothic"/>
                <w:color w:val="0000FF"/>
                <w:sz w:val="17"/>
                <w:szCs w:val="17"/>
              </w:rPr>
              <w:t>6</w:t>
            </w:r>
            <w:r w:rsidR="4FCA7E8F" w:rsidRPr="58170B9F">
              <w:rPr>
                <w:rFonts w:ascii="Century Gothic" w:hAnsi="Century Gothic"/>
                <w:color w:val="0000FF"/>
                <w:sz w:val="17"/>
                <w:szCs w:val="17"/>
                <w:vertAlign w:val="superscript"/>
              </w:rPr>
              <w:t xml:space="preserve">th </w:t>
            </w:r>
            <w:r w:rsidR="4FCA7E8F" w:rsidRPr="58170B9F">
              <w:rPr>
                <w:rFonts w:ascii="Century Gothic" w:hAnsi="Century Gothic"/>
                <w:color w:val="0000FF"/>
                <w:sz w:val="17"/>
                <w:szCs w:val="17"/>
              </w:rPr>
              <w:t>-9</w:t>
            </w:r>
            <w:proofErr w:type="gramStart"/>
            <w:r w:rsidR="4FCA7E8F" w:rsidRPr="58170B9F">
              <w:rPr>
                <w:rFonts w:ascii="Century Gothic" w:hAnsi="Century Gothic"/>
                <w:color w:val="0000FF"/>
                <w:sz w:val="17"/>
                <w:szCs w:val="17"/>
                <w:vertAlign w:val="superscript"/>
              </w:rPr>
              <w:t>th</w:t>
            </w:r>
            <w:r w:rsidR="4FCA7E8F" w:rsidRPr="58170B9F">
              <w:rPr>
                <w:rFonts w:ascii="Century Gothic" w:hAnsi="Century Gothic"/>
                <w:color w:val="0000FF"/>
                <w:sz w:val="17"/>
                <w:szCs w:val="17"/>
              </w:rPr>
              <w:t xml:space="preserve"> </w:t>
            </w:r>
            <w:r w:rsidR="5B9B3EAF" w:rsidRPr="58170B9F">
              <w:rPr>
                <w:rFonts w:ascii="Century Gothic" w:hAnsi="Century Gothic"/>
                <w:color w:val="0000FF"/>
                <w:sz w:val="17"/>
                <w:szCs w:val="17"/>
              </w:rPr>
              <w:t xml:space="preserve"> </w:t>
            </w:r>
            <w:r w:rsidR="5B9B3EAF" w:rsidRPr="58170B9F">
              <w:rPr>
                <w:rFonts w:ascii="Century Gothic" w:hAnsi="Century Gothic"/>
                <w:color w:val="0000FF"/>
                <w:sz w:val="17"/>
                <w:szCs w:val="17"/>
                <w:vertAlign w:val="superscript"/>
              </w:rPr>
              <w:t>July</w:t>
            </w:r>
            <w:proofErr w:type="gramEnd"/>
          </w:p>
          <w:p w14:paraId="33EDB324" w14:textId="77777777" w:rsidR="00B24919" w:rsidRPr="00B24919" w:rsidRDefault="00B24919" w:rsidP="00B24919">
            <w:pPr>
              <w:rPr>
                <w:rFonts w:ascii="Century Gothic" w:hAnsi="Century Gothic"/>
                <w:b/>
                <w:color w:val="0000FF"/>
                <w:sz w:val="17"/>
                <w:szCs w:val="17"/>
                <w:u w:val="single"/>
              </w:rPr>
            </w:pPr>
            <w:r w:rsidRPr="00B24919">
              <w:rPr>
                <w:rFonts w:ascii="Century Gothic" w:hAnsi="Century Gothic"/>
                <w:b/>
                <w:color w:val="0000FF"/>
                <w:sz w:val="17"/>
                <w:szCs w:val="17"/>
                <w:u w:val="single"/>
              </w:rPr>
              <w:t>Celebrating Effort &amp; Achievement</w:t>
            </w:r>
          </w:p>
          <w:p w14:paraId="7BD42E8B" w14:textId="77777777" w:rsidR="00B24919" w:rsidRPr="00B24919" w:rsidRDefault="00B24919" w:rsidP="00B24919">
            <w:pPr>
              <w:rPr>
                <w:rFonts w:ascii="Century Gothic" w:hAnsi="Century Gothic"/>
                <w:color w:val="0000FF"/>
                <w:sz w:val="17"/>
                <w:szCs w:val="17"/>
              </w:rPr>
            </w:pPr>
            <w:r w:rsidRPr="00B24919">
              <w:rPr>
                <w:rFonts w:ascii="Century Gothic" w:hAnsi="Century Gothic"/>
                <w:color w:val="0000FF"/>
                <w:sz w:val="17"/>
                <w:szCs w:val="17"/>
              </w:rPr>
              <w:t>Reading Raffle, School Reader Award weekly, Rockstar Certificates</w:t>
            </w:r>
            <w:r w:rsidR="00B204EA">
              <w:rPr>
                <w:rFonts w:ascii="Century Gothic" w:hAnsi="Century Gothic"/>
                <w:color w:val="0000FF"/>
                <w:sz w:val="17"/>
                <w:szCs w:val="17"/>
              </w:rPr>
              <w:t>, Doodle Certificates</w:t>
            </w:r>
            <w:r w:rsidRPr="00B24919">
              <w:rPr>
                <w:rFonts w:ascii="Century Gothic" w:hAnsi="Century Gothic"/>
                <w:color w:val="0000FF"/>
                <w:sz w:val="17"/>
                <w:szCs w:val="17"/>
              </w:rPr>
              <w:t xml:space="preserve"> and Star awards are given as well as individual class rewards. Please keep us up to date with any achievements outside of school.</w:t>
            </w:r>
          </w:p>
          <w:p w14:paraId="586B9C5B" w14:textId="00B2F177" w:rsidR="00B24919" w:rsidRPr="00B24919" w:rsidRDefault="00B24919" w:rsidP="00B24919">
            <w:pPr>
              <w:rPr>
                <w:rFonts w:ascii="Century Gothic" w:hAnsi="Century Gothic"/>
                <w:color w:val="0000FF"/>
                <w:sz w:val="17"/>
                <w:szCs w:val="17"/>
              </w:rPr>
            </w:pPr>
            <w:hyperlink r:id="rId18">
              <w:r w:rsidRPr="58170B9F">
                <w:rPr>
                  <w:rStyle w:val="Hyperlink"/>
                  <w:rFonts w:ascii="Century Gothic" w:hAnsi="Century Gothic"/>
                  <w:sz w:val="17"/>
                  <w:szCs w:val="17"/>
                </w:rPr>
                <w:t>rachael_cole@oakfield.surrey.sch.uk</w:t>
              </w:r>
            </w:hyperlink>
            <w:r w:rsidRPr="58170B9F">
              <w:rPr>
                <w:rFonts w:ascii="Century Gothic" w:hAnsi="Century Gothic"/>
                <w:color w:val="0000FF"/>
                <w:sz w:val="17"/>
                <w:szCs w:val="17"/>
              </w:rPr>
              <w:t xml:space="preserve"> </w:t>
            </w:r>
          </w:p>
          <w:p w14:paraId="6F93C023" w14:textId="77777777" w:rsidR="00B24919" w:rsidRPr="00B24919" w:rsidRDefault="00B24919" w:rsidP="00B24919">
            <w:pPr>
              <w:rPr>
                <w:rFonts w:ascii="Century Gothic" w:hAnsi="Century Gothic"/>
                <w:color w:val="0000FF"/>
                <w:sz w:val="17"/>
                <w:szCs w:val="17"/>
              </w:rPr>
            </w:pPr>
            <w:hyperlink r:id="rId19">
              <w:r w:rsidRPr="356918F8">
                <w:rPr>
                  <w:rStyle w:val="Hyperlink"/>
                  <w:rFonts w:ascii="Century Gothic" w:hAnsi="Century Gothic"/>
                  <w:sz w:val="17"/>
                  <w:szCs w:val="17"/>
                </w:rPr>
                <w:t>gary_myers@oakfield.surrey.sch.uk</w:t>
              </w:r>
            </w:hyperlink>
          </w:p>
          <w:p w14:paraId="783F6479" w14:textId="19DF8C74" w:rsidR="088DD639" w:rsidRDefault="088DD639" w:rsidP="356918F8">
            <w:pPr>
              <w:rPr>
                <w:rFonts w:ascii="Century Gothic" w:hAnsi="Century Gothic"/>
                <w:sz w:val="17"/>
                <w:szCs w:val="17"/>
              </w:rPr>
            </w:pPr>
            <w:hyperlink r:id="rId20">
              <w:r w:rsidRPr="356918F8">
                <w:rPr>
                  <w:rStyle w:val="Hyperlink"/>
                  <w:rFonts w:ascii="Century Gothic" w:hAnsi="Century Gothic"/>
                  <w:sz w:val="17"/>
                  <w:szCs w:val="17"/>
                </w:rPr>
                <w:t>melanie_treen@oakfield.surrey.sch.uk</w:t>
              </w:r>
            </w:hyperlink>
          </w:p>
          <w:p w14:paraId="3461D779" w14:textId="77777777" w:rsidR="00D77A4E" w:rsidRPr="00BC1840" w:rsidRDefault="00D77A4E">
            <w:pPr>
              <w:rPr>
                <w:rFonts w:ascii="Century Gothic" w:hAnsi="Century Gothic"/>
                <w:sz w:val="17"/>
                <w:szCs w:val="17"/>
              </w:rPr>
            </w:pPr>
          </w:p>
        </w:tc>
      </w:tr>
    </w:tbl>
    <w:p w14:paraId="3CF2D8B6" w14:textId="77777777" w:rsidR="00D77A4E" w:rsidRPr="00BC1840" w:rsidRDefault="00D77A4E" w:rsidP="000A4B84">
      <w:pPr>
        <w:rPr>
          <w:rFonts w:ascii="Century Gothic" w:hAnsi="Century Gothic"/>
          <w:sz w:val="17"/>
          <w:szCs w:val="17"/>
        </w:rPr>
      </w:pPr>
    </w:p>
    <w:sectPr w:rsidR="00D77A4E" w:rsidRPr="00BC1840" w:rsidSect="00D77A4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A4E"/>
    <w:rsid w:val="000A3F13"/>
    <w:rsid w:val="000A4B84"/>
    <w:rsid w:val="00125C3A"/>
    <w:rsid w:val="001B29F7"/>
    <w:rsid w:val="001C5190"/>
    <w:rsid w:val="003005A0"/>
    <w:rsid w:val="00384267"/>
    <w:rsid w:val="003C311C"/>
    <w:rsid w:val="00566850"/>
    <w:rsid w:val="00580969"/>
    <w:rsid w:val="005C709E"/>
    <w:rsid w:val="006240AC"/>
    <w:rsid w:val="00670F62"/>
    <w:rsid w:val="00681766"/>
    <w:rsid w:val="00765F3A"/>
    <w:rsid w:val="00844DE0"/>
    <w:rsid w:val="008838DF"/>
    <w:rsid w:val="00A922DD"/>
    <w:rsid w:val="00B204EA"/>
    <w:rsid w:val="00B24919"/>
    <w:rsid w:val="00B97867"/>
    <w:rsid w:val="00BC1840"/>
    <w:rsid w:val="00C05684"/>
    <w:rsid w:val="00CB7E47"/>
    <w:rsid w:val="00CE2F77"/>
    <w:rsid w:val="00D05DD5"/>
    <w:rsid w:val="00D22E8A"/>
    <w:rsid w:val="00D77A4E"/>
    <w:rsid w:val="00D93BA9"/>
    <w:rsid w:val="00DB5DFD"/>
    <w:rsid w:val="00E147A9"/>
    <w:rsid w:val="00F74C4C"/>
    <w:rsid w:val="00FC7D05"/>
    <w:rsid w:val="00FF3B60"/>
    <w:rsid w:val="02104BF7"/>
    <w:rsid w:val="088DD639"/>
    <w:rsid w:val="0A2ADF18"/>
    <w:rsid w:val="0DCC66ED"/>
    <w:rsid w:val="1183C84E"/>
    <w:rsid w:val="142DDE45"/>
    <w:rsid w:val="2274DF9A"/>
    <w:rsid w:val="25C13324"/>
    <w:rsid w:val="348E68F9"/>
    <w:rsid w:val="356918F8"/>
    <w:rsid w:val="35A6BDDA"/>
    <w:rsid w:val="36E5FAF6"/>
    <w:rsid w:val="36FC4AE2"/>
    <w:rsid w:val="42D49D52"/>
    <w:rsid w:val="444A1F2E"/>
    <w:rsid w:val="4729BBAF"/>
    <w:rsid w:val="4935B561"/>
    <w:rsid w:val="4FCA7E8F"/>
    <w:rsid w:val="57CA0013"/>
    <w:rsid w:val="58170B9F"/>
    <w:rsid w:val="5B9B3EAF"/>
    <w:rsid w:val="64FA5D95"/>
    <w:rsid w:val="69A6BD51"/>
    <w:rsid w:val="6AB8D2C2"/>
    <w:rsid w:val="6F57F479"/>
    <w:rsid w:val="725C50C8"/>
    <w:rsid w:val="7468D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4F5D1"/>
  <w15:chartTrackingRefBased/>
  <w15:docId w15:val="{2E536716-F2DF-4543-85E2-4BD7367E9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7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77A4E"/>
    <w:rPr>
      <w:color w:val="0000FF"/>
      <w:u w:val="single"/>
    </w:rPr>
  </w:style>
  <w:style w:type="character" w:styleId="FollowedHyperlink">
    <w:name w:val="FollowedHyperlink"/>
    <w:basedOn w:val="DefaultParagraphFont"/>
    <w:uiPriority w:val="99"/>
    <w:semiHidden/>
    <w:unhideWhenUsed/>
    <w:rsid w:val="001B29F7"/>
    <w:rPr>
      <w:color w:val="954F72" w:themeColor="followedHyperlink"/>
      <w:u w:val="single"/>
    </w:rPr>
  </w:style>
  <w:style w:type="paragraph" w:styleId="BalloonText">
    <w:name w:val="Balloon Text"/>
    <w:basedOn w:val="Normal"/>
    <w:link w:val="BalloonTextChar"/>
    <w:uiPriority w:val="99"/>
    <w:semiHidden/>
    <w:unhideWhenUsed/>
    <w:rsid w:val="00FF3B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3B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mailto:rachael_cole@oakfield.surrey.sch.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hyperlink" Target="http://www.bbc.co.uk/schools/ks2bitesize/science/" TargetMode="External"/><Relationship Id="rId12" Type="http://schemas.openxmlformats.org/officeDocument/2006/relationships/hyperlink" Target="https://www.ttrockstars.com/login" TargetMode="External"/><Relationship Id="rId17" Type="http://schemas.openxmlformats.org/officeDocument/2006/relationships/hyperlink" Target="https://www.spag.com/"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mailto:melanie_treen@oakfield.surrey.sch.uk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google.co.uk/url?sa=i&amp;url=https://holybrookacademy.co.uk/wp-content/uploads/2020/01/Year-6-Autumn-2.pdf&amp;psig=AOvVaw2X2C72a9mG8WOleF_h20bt&amp;ust=1599066223021000&amp;source=images&amp;cd=vfe&amp;ved=0CAIQjRxqFwoTCIiXvoO4yOsCFQAAAAAdAAAAABAE" TargetMode="External"/><Relationship Id="rId10" Type="http://schemas.openxmlformats.org/officeDocument/2006/relationships/hyperlink" Target="http://www.activelearnprimary.co.uk/images/start/wordsmith" TargetMode="External"/><Relationship Id="rId19" Type="http://schemas.openxmlformats.org/officeDocument/2006/relationships/hyperlink" Target="mailto:gary_myers@oakfield.surrey.sch.uk" TargetMode="External"/><Relationship Id="rId4" Type="http://schemas.openxmlformats.org/officeDocument/2006/relationships/styles" Target="styles.xml"/><Relationship Id="rId9" Type="http://schemas.openxmlformats.org/officeDocument/2006/relationships/image" Target="media/image2.wmf"/><Relationship Id="rId14" Type="http://schemas.openxmlformats.org/officeDocument/2006/relationships/hyperlink" Target="https://www.doodlelearning.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82CA961D3D7647A7365A11EE52058C" ma:contentTypeVersion="14" ma:contentTypeDescription="Create a new document." ma:contentTypeScope="" ma:versionID="fb5b8e4bb3beb50c57e1247b60d7eed6">
  <xsd:schema xmlns:xsd="http://www.w3.org/2001/XMLSchema" xmlns:xs="http://www.w3.org/2001/XMLSchema" xmlns:p="http://schemas.microsoft.com/office/2006/metadata/properties" xmlns:ns2="ad0efc9c-d5da-49c0-a00b-273e287148d7" xmlns:ns3="c65c7810-28c0-4421-b146-bf701e1f8d27" targetNamespace="http://schemas.microsoft.com/office/2006/metadata/properties" ma:root="true" ma:fieldsID="3bf8f4dd96ecaefaa57773429232679b" ns2:_="" ns3:_="">
    <xsd:import namespace="ad0efc9c-d5da-49c0-a00b-273e287148d7"/>
    <xsd:import namespace="c65c7810-28c0-4421-b146-bf701e1f8d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efc9c-d5da-49c0-a00b-273e28714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15906-5cbf-4b1a-ba61-486c8a84338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5c7810-28c0-4421-b146-bf701e1f8d2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b2492e-8ac4-40a2-b0a3-2860cefa7382}" ma:internalName="TaxCatchAll" ma:showField="CatchAllData" ma:web="c65c7810-28c0-4421-b146-bf701e1f8d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d0efc9c-d5da-49c0-a00b-273e287148d7">
      <Terms xmlns="http://schemas.microsoft.com/office/infopath/2007/PartnerControls"/>
    </lcf76f155ced4ddcb4097134ff3c332f>
    <TaxCatchAll xmlns="c65c7810-28c0-4421-b146-bf701e1f8d27" xsi:nil="true"/>
  </documentManagement>
</p:properties>
</file>

<file path=customXml/itemProps1.xml><?xml version="1.0" encoding="utf-8"?>
<ds:datastoreItem xmlns:ds="http://schemas.openxmlformats.org/officeDocument/2006/customXml" ds:itemID="{2F0920BC-2CFF-4428-B261-B09CAE8BA1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efc9c-d5da-49c0-a00b-273e287148d7"/>
    <ds:schemaRef ds:uri="c65c7810-28c0-4421-b146-bf701e1f8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B0B730-D2E7-4F41-A2CA-9C3D564A9839}">
  <ds:schemaRefs>
    <ds:schemaRef ds:uri="http://schemas.microsoft.com/sharepoint/v3/contenttype/forms"/>
  </ds:schemaRefs>
</ds:datastoreItem>
</file>

<file path=customXml/itemProps3.xml><?xml version="1.0" encoding="utf-8"?>
<ds:datastoreItem xmlns:ds="http://schemas.openxmlformats.org/officeDocument/2006/customXml" ds:itemID="{FF65A62F-94CD-419E-8B8C-226FF9EE6D48}">
  <ds:schemaRefs>
    <ds:schemaRef ds:uri="http://schemas.microsoft.com/office/2006/metadata/properties"/>
    <ds:schemaRef ds:uri="http://schemas.microsoft.com/office/infopath/2007/PartnerControls"/>
    <ds:schemaRef ds:uri="ad0efc9c-d5da-49c0-a00b-273e287148d7"/>
    <ds:schemaRef ds:uri="c65c7810-28c0-4421-b146-bf701e1f8d2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681</Words>
  <Characters>3887</Characters>
  <Application>Microsoft Office Word</Application>
  <DocSecurity>0</DocSecurity>
  <Lines>32</Lines>
  <Paragraphs>9</Paragraphs>
  <ScaleCrop>false</ScaleCrop>
  <Company>ClassMaster Network</Company>
  <LinksUpToDate>false</LinksUpToDate>
  <CharactersWithSpaces>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Treen</dc:creator>
  <cp:keywords/>
  <dc:description/>
  <cp:lastModifiedBy>Head</cp:lastModifiedBy>
  <cp:revision>2</cp:revision>
  <cp:lastPrinted>2021-09-07T14:04:00Z</cp:lastPrinted>
  <dcterms:created xsi:type="dcterms:W3CDTF">2025-09-16T09:08:00Z</dcterms:created>
  <dcterms:modified xsi:type="dcterms:W3CDTF">2025-09-16T09:08:00Z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0x0101004B82CA961D3D7647A7365A11EE52058C</vt:lpwstr>
  </property>
  <property fmtid="{D5CDD505-2E9C-101B-9397-08002B2CF9AE}" pid="3" name="Order">
    <vt:r8>349400</vt:r8>
  </property>
  <property fmtid="{D5CDD505-2E9C-101B-9397-08002B2CF9AE}" pid="4" name="MediaServiceImageTags">
    <vt:lpwstr/>
  </property>
</Properties>
</file>