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54"/>
        <w:gridCol w:w="5447"/>
        <w:gridCol w:w="5187"/>
      </w:tblGrid>
      <w:tr w:rsidR="00BC1840" w:rsidRPr="00BC1840" w14:paraId="6526A3D7" w14:textId="77777777" w:rsidTr="5848B41D">
        <w:trPr>
          <w:trHeight w:val="547"/>
        </w:trPr>
        <w:tc>
          <w:tcPr>
            <w:tcW w:w="4754" w:type="dxa"/>
            <w:vMerge w:val="restart"/>
          </w:tcPr>
          <w:p w14:paraId="043E75D8" w14:textId="2D9BA931" w:rsidR="00A922DD" w:rsidRPr="00A922DD" w:rsidRDefault="00A922DD" w:rsidP="00A922DD">
            <w:pPr>
              <w:rPr>
                <w:rFonts w:ascii="Century Gothic" w:hAnsi="Century Gothic"/>
                <w:color w:val="0000FF"/>
                <w:sz w:val="17"/>
                <w:szCs w:val="17"/>
              </w:rPr>
            </w:pPr>
            <w:r w:rsidRPr="00A922DD">
              <w:rPr>
                <w:rFonts w:ascii="Century Gothic" w:hAnsi="Century Gothic"/>
                <w:b/>
                <w:color w:val="0000FF"/>
                <w:sz w:val="17"/>
                <w:szCs w:val="17"/>
              </w:rPr>
              <w:t>English</w:t>
            </w:r>
            <w:r w:rsidRPr="00A922DD">
              <w:rPr>
                <w:rFonts w:ascii="Century Gothic" w:hAnsi="Century Gothic"/>
                <w:color w:val="0000FF"/>
                <w:sz w:val="17"/>
                <w:szCs w:val="17"/>
              </w:rPr>
              <w:t>: Taught in own classes. Our</w:t>
            </w:r>
            <w:r w:rsidR="00205298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 texts for this term are ‘Voices in the Park’ and </w:t>
            </w:r>
            <w:r w:rsidR="001A0828">
              <w:rPr>
                <w:rFonts w:ascii="Century Gothic" w:hAnsi="Century Gothic"/>
                <w:color w:val="0000FF"/>
                <w:sz w:val="17"/>
                <w:szCs w:val="17"/>
              </w:rPr>
              <w:t>‘Kensuke’s Kingdom’</w:t>
            </w:r>
            <w:r w:rsidR="00205298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 where we will explor</w:t>
            </w:r>
            <w:r w:rsidR="00FF3E51">
              <w:rPr>
                <w:rFonts w:ascii="Century Gothic" w:hAnsi="Century Gothic"/>
                <w:color w:val="0000FF"/>
                <w:sz w:val="17"/>
                <w:szCs w:val="17"/>
              </w:rPr>
              <w:t>e different levels of formality</w:t>
            </w:r>
            <w:r w:rsidR="00704247">
              <w:rPr>
                <w:rFonts w:ascii="Century Gothic" w:hAnsi="Century Gothic"/>
                <w:color w:val="0000FF"/>
                <w:sz w:val="17"/>
                <w:szCs w:val="17"/>
              </w:rPr>
              <w:t>.</w:t>
            </w:r>
            <w:r w:rsidR="00FF3E51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 Writing will include letters, narrative and biographies.</w:t>
            </w:r>
            <w:r w:rsidR="00B204EA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 </w:t>
            </w:r>
            <w:r w:rsidR="0074753E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Spag </w:t>
            </w:r>
            <w:r w:rsidR="00B204EA">
              <w:rPr>
                <w:rFonts w:ascii="Century Gothic" w:hAnsi="Century Gothic"/>
                <w:color w:val="0000FF"/>
                <w:sz w:val="17"/>
                <w:szCs w:val="17"/>
              </w:rPr>
              <w:t>(s</w:t>
            </w:r>
            <w:r w:rsidRPr="00A922DD">
              <w:rPr>
                <w:rFonts w:ascii="Century Gothic" w:hAnsi="Century Gothic"/>
                <w:color w:val="0000FF"/>
                <w:sz w:val="17"/>
                <w:szCs w:val="17"/>
              </w:rPr>
              <w:t>pelling/punctuati</w:t>
            </w:r>
            <w:r w:rsidR="00B204EA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on/ grammar) will be taught in </w:t>
            </w:r>
            <w:r w:rsidRPr="00A922DD">
              <w:rPr>
                <w:rFonts w:ascii="Century Gothic" w:hAnsi="Century Gothic"/>
                <w:color w:val="0000FF"/>
                <w:sz w:val="17"/>
                <w:szCs w:val="17"/>
              </w:rPr>
              <w:t>explicit lessons as well as</w:t>
            </w:r>
            <w:r w:rsidR="00FF3E51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 being</w:t>
            </w:r>
            <w:r w:rsidRPr="00A922DD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 included in writi</w:t>
            </w:r>
            <w:r w:rsidR="00FF3E51">
              <w:rPr>
                <w:rFonts w:ascii="Century Gothic" w:hAnsi="Century Gothic"/>
                <w:color w:val="0000FF"/>
                <w:sz w:val="17"/>
                <w:szCs w:val="17"/>
              </w:rPr>
              <w:t>ng sessions.  Five whole-</w:t>
            </w:r>
            <w:r w:rsidR="00B204EA">
              <w:rPr>
                <w:rFonts w:ascii="Century Gothic" w:hAnsi="Century Gothic"/>
                <w:color w:val="0000FF"/>
                <w:sz w:val="17"/>
                <w:szCs w:val="17"/>
              </w:rPr>
              <w:t>class r</w:t>
            </w:r>
            <w:r w:rsidRPr="00A922DD">
              <w:rPr>
                <w:rFonts w:ascii="Century Gothic" w:hAnsi="Century Gothic"/>
                <w:color w:val="0000FF"/>
                <w:sz w:val="17"/>
                <w:szCs w:val="17"/>
              </w:rPr>
              <w:t>eading sessions per week. In</w:t>
            </w:r>
            <w:r w:rsidR="00FF3E51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 addition to this a daily whole-</w:t>
            </w:r>
            <w:r w:rsidRPr="00A922DD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class novel will be </w:t>
            </w:r>
            <w:r w:rsidR="00FF3E51">
              <w:rPr>
                <w:rFonts w:ascii="Century Gothic" w:hAnsi="Century Gothic"/>
                <w:color w:val="0000FF"/>
                <w:sz w:val="17"/>
                <w:szCs w:val="17"/>
              </w:rPr>
              <w:t>read to the classes</w:t>
            </w:r>
            <w:r w:rsidRPr="00A922DD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. </w:t>
            </w:r>
            <w:r w:rsidRPr="00A922DD">
              <w:rPr>
                <w:rFonts w:ascii="Century Gothic" w:hAnsi="Century Gothic"/>
                <w:b/>
                <w:color w:val="0000FF"/>
                <w:sz w:val="17"/>
                <w:szCs w:val="17"/>
              </w:rPr>
              <w:t>Spelling</w:t>
            </w:r>
            <w:r w:rsidRPr="00A922DD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 lessons are taught 3 times a week. </w:t>
            </w:r>
            <w:r w:rsidR="00704247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The </w:t>
            </w:r>
            <w:r w:rsidR="003B3322">
              <w:rPr>
                <w:rFonts w:ascii="Century Gothic" w:hAnsi="Century Gothic"/>
                <w:color w:val="0000FF"/>
                <w:sz w:val="17"/>
                <w:szCs w:val="17"/>
              </w:rPr>
              <w:t>Yrs 5 and 6 Statutory words</w:t>
            </w:r>
            <w:r w:rsidRPr="00A922DD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 can be found in the back of the pupil planner. </w:t>
            </w:r>
          </w:p>
          <w:p w14:paraId="672A6659" w14:textId="77777777" w:rsidR="001B29F7" w:rsidRPr="00BC1840" w:rsidRDefault="001B29F7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5447" w:type="dxa"/>
          </w:tcPr>
          <w:p w14:paraId="05225D87" w14:textId="77777777" w:rsidR="00A922DD" w:rsidRPr="00A922DD" w:rsidRDefault="00A922DD" w:rsidP="00A922DD">
            <w:pPr>
              <w:rPr>
                <w:rFonts w:ascii="Century Gothic" w:hAnsi="Century Gothic"/>
                <w:i/>
                <w:color w:val="008000"/>
                <w:sz w:val="17"/>
                <w:szCs w:val="17"/>
              </w:rPr>
            </w:pPr>
            <w:r w:rsidRPr="00A922DD">
              <w:rPr>
                <w:rFonts w:ascii="Century Gothic" w:hAnsi="Century Gothic"/>
                <w:b/>
                <w:color w:val="008000"/>
                <w:sz w:val="17"/>
                <w:szCs w:val="17"/>
                <w:u w:val="single"/>
              </w:rPr>
              <w:t>Science:</w:t>
            </w:r>
            <w:r w:rsidRPr="00A922DD">
              <w:rPr>
                <w:rFonts w:ascii="Century Gothic" w:hAnsi="Century Gothic"/>
                <w:color w:val="008000"/>
                <w:sz w:val="17"/>
                <w:szCs w:val="17"/>
              </w:rPr>
              <w:t xml:space="preserve"> </w:t>
            </w:r>
            <w:r w:rsidR="00FF3E51">
              <w:rPr>
                <w:rFonts w:ascii="Century Gothic" w:hAnsi="Century Gothic"/>
                <w:color w:val="008000"/>
                <w:sz w:val="17"/>
                <w:szCs w:val="17"/>
              </w:rPr>
              <w:t>Continuing with Human Circulation and Health (1</w:t>
            </w:r>
            <w:r w:rsidR="00FF3E51" w:rsidRPr="00FF3E51">
              <w:rPr>
                <w:rFonts w:ascii="Century Gothic" w:hAnsi="Century Gothic"/>
                <w:color w:val="008000"/>
                <w:sz w:val="17"/>
                <w:szCs w:val="17"/>
                <w:vertAlign w:val="superscript"/>
              </w:rPr>
              <w:t>st</w:t>
            </w:r>
            <w:r w:rsidR="00FF3E51">
              <w:rPr>
                <w:rFonts w:ascii="Century Gothic" w:hAnsi="Century Gothic"/>
                <w:color w:val="008000"/>
                <w:sz w:val="17"/>
                <w:szCs w:val="17"/>
              </w:rPr>
              <w:t xml:space="preserve"> half term). Electricity (2</w:t>
            </w:r>
            <w:r w:rsidR="00FF3E51" w:rsidRPr="00FF3E51">
              <w:rPr>
                <w:rFonts w:ascii="Century Gothic" w:hAnsi="Century Gothic"/>
                <w:color w:val="008000"/>
                <w:sz w:val="17"/>
                <w:szCs w:val="17"/>
                <w:vertAlign w:val="superscript"/>
              </w:rPr>
              <w:t>nd</w:t>
            </w:r>
            <w:r w:rsidR="00FF3E51">
              <w:rPr>
                <w:rFonts w:ascii="Century Gothic" w:hAnsi="Century Gothic"/>
                <w:color w:val="008000"/>
                <w:sz w:val="17"/>
                <w:szCs w:val="17"/>
              </w:rPr>
              <w:t xml:space="preserve"> half term).</w:t>
            </w:r>
            <w:r w:rsidRPr="00A922DD">
              <w:rPr>
                <w:rFonts w:ascii="Century Gothic" w:hAnsi="Century Gothic"/>
                <w:color w:val="008000"/>
                <w:sz w:val="17"/>
                <w:szCs w:val="17"/>
              </w:rPr>
              <w:t xml:space="preserve">  There are useful resources on the BBC website: </w:t>
            </w:r>
            <w:hyperlink r:id="rId8" w:history="1">
              <w:r w:rsidRPr="00A922DD">
                <w:rPr>
                  <w:rStyle w:val="Hyperlink"/>
                  <w:rFonts w:ascii="Century Gothic" w:hAnsi="Century Gothic"/>
                  <w:sz w:val="17"/>
                  <w:szCs w:val="17"/>
                  <w:u w:val="none"/>
                </w:rPr>
                <w:t>http://www.bbc.co.uk/schools/ks2bitesize/science/</w:t>
              </w:r>
            </w:hyperlink>
            <w:r w:rsidRPr="00A922DD">
              <w:rPr>
                <w:rFonts w:ascii="Century Gothic" w:hAnsi="Century Gothic"/>
                <w:i/>
                <w:color w:val="008000"/>
                <w:sz w:val="17"/>
                <w:szCs w:val="17"/>
              </w:rPr>
              <w:t xml:space="preserve"> </w:t>
            </w:r>
          </w:p>
          <w:p w14:paraId="0A37501D" w14:textId="77777777" w:rsidR="001B29F7" w:rsidRPr="00BC1840" w:rsidRDefault="001B29F7" w:rsidP="00B53391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5187" w:type="dxa"/>
            <w:vMerge w:val="restart"/>
          </w:tcPr>
          <w:p w14:paraId="0EFA146F" w14:textId="77777777" w:rsidR="00A922DD" w:rsidRPr="00A922DD" w:rsidRDefault="00A922DD" w:rsidP="00A922DD">
            <w:pPr>
              <w:rPr>
                <w:rFonts w:ascii="Century Gothic" w:hAnsi="Century Gothic"/>
                <w:color w:val="FF0000"/>
                <w:sz w:val="17"/>
                <w:szCs w:val="17"/>
              </w:rPr>
            </w:pPr>
            <w:r w:rsidRPr="00A922DD">
              <w:rPr>
                <w:rFonts w:ascii="Century Gothic" w:hAnsi="Century Gothic"/>
                <w:b/>
                <w:color w:val="FF0000"/>
                <w:sz w:val="17"/>
                <w:szCs w:val="17"/>
                <w:u w:val="single"/>
              </w:rPr>
              <w:t>Maths:</w:t>
            </w:r>
            <w:r w:rsidRPr="00A922DD">
              <w:rPr>
                <w:rFonts w:ascii="Century Gothic" w:hAnsi="Century Gothic"/>
                <w:color w:val="FF0000"/>
                <w:sz w:val="17"/>
                <w:szCs w:val="17"/>
              </w:rPr>
              <w:t xml:space="preserve"> Is taug</w:t>
            </w:r>
            <w:r w:rsidR="00B204EA">
              <w:rPr>
                <w:rFonts w:ascii="Century Gothic" w:hAnsi="Century Gothic"/>
                <w:color w:val="FF0000"/>
                <w:sz w:val="17"/>
                <w:szCs w:val="17"/>
              </w:rPr>
              <w:t xml:space="preserve">ht in 2 groups across Year 6. </w:t>
            </w:r>
            <w:r w:rsidRPr="00A922DD">
              <w:rPr>
                <w:rFonts w:ascii="Century Gothic" w:hAnsi="Century Gothic"/>
                <w:color w:val="FF0000"/>
                <w:sz w:val="17"/>
                <w:szCs w:val="17"/>
              </w:rPr>
              <w:t xml:space="preserve"> All groups co</w:t>
            </w:r>
            <w:r w:rsidR="00C76CF2">
              <w:rPr>
                <w:rFonts w:ascii="Century Gothic" w:hAnsi="Century Gothic"/>
                <w:color w:val="FF0000"/>
                <w:sz w:val="17"/>
                <w:szCs w:val="17"/>
              </w:rPr>
              <w:t>ver the same content. T</w:t>
            </w:r>
            <w:r w:rsidR="00D874FA">
              <w:rPr>
                <w:rFonts w:ascii="Century Gothic" w:hAnsi="Century Gothic"/>
                <w:color w:val="FF0000"/>
                <w:sz w:val="17"/>
                <w:szCs w:val="17"/>
              </w:rPr>
              <w:t>he Summer</w:t>
            </w:r>
            <w:r w:rsidRPr="00A922DD">
              <w:rPr>
                <w:rFonts w:ascii="Century Gothic" w:hAnsi="Century Gothic"/>
                <w:color w:val="FF0000"/>
                <w:sz w:val="17"/>
                <w:szCs w:val="17"/>
              </w:rPr>
              <w:t xml:space="preserve"> Term </w:t>
            </w:r>
            <w:r w:rsidR="009E28B4">
              <w:rPr>
                <w:rFonts w:ascii="Century Gothic" w:hAnsi="Century Gothic"/>
                <w:color w:val="FF0000"/>
                <w:sz w:val="17"/>
                <w:szCs w:val="17"/>
              </w:rPr>
              <w:t xml:space="preserve">will be preparation and revision in the lead-up to SATs followed by investigation work. </w:t>
            </w:r>
          </w:p>
          <w:p w14:paraId="789B89E6" w14:textId="77777777" w:rsidR="00A922DD" w:rsidRPr="00A922DD" w:rsidRDefault="00A922DD" w:rsidP="00A922DD">
            <w:pPr>
              <w:rPr>
                <w:rFonts w:ascii="Century Gothic" w:hAnsi="Century Gothic"/>
                <w:color w:val="FF0000"/>
                <w:sz w:val="17"/>
                <w:szCs w:val="17"/>
              </w:rPr>
            </w:pPr>
            <w:r w:rsidRPr="00A922DD">
              <w:rPr>
                <w:rFonts w:ascii="Century Gothic" w:hAnsi="Century Gothic"/>
                <w:b/>
                <w:color w:val="FF0000"/>
                <w:sz w:val="17"/>
                <w:szCs w:val="17"/>
                <w:u w:val="single"/>
              </w:rPr>
              <w:t>Reminder:</w:t>
            </w:r>
            <w:r w:rsidRPr="00A922DD">
              <w:rPr>
                <w:rFonts w:ascii="Century Gothic" w:hAnsi="Century Gothic"/>
                <w:color w:val="FF0000"/>
                <w:sz w:val="17"/>
                <w:szCs w:val="17"/>
              </w:rPr>
              <w:t xml:space="preserve"> All children are subsc</w:t>
            </w:r>
            <w:r w:rsidR="0074753E">
              <w:rPr>
                <w:rFonts w:ascii="Century Gothic" w:hAnsi="Century Gothic"/>
                <w:color w:val="FF0000"/>
                <w:sz w:val="17"/>
                <w:szCs w:val="17"/>
              </w:rPr>
              <w:t xml:space="preserve">ribed to Times Tables Rockstars and </w:t>
            </w:r>
            <w:r w:rsidRPr="00A922DD">
              <w:rPr>
                <w:rFonts w:ascii="Century Gothic" w:hAnsi="Century Gothic"/>
                <w:color w:val="FF0000"/>
                <w:sz w:val="17"/>
                <w:szCs w:val="17"/>
              </w:rPr>
              <w:t>Doodle so please encourage them to use these! Passwords and Usern</w:t>
            </w:r>
            <w:r w:rsidR="0074753E">
              <w:rPr>
                <w:rFonts w:ascii="Century Gothic" w:hAnsi="Century Gothic"/>
                <w:color w:val="FF0000"/>
                <w:sz w:val="17"/>
                <w:szCs w:val="17"/>
              </w:rPr>
              <w:t xml:space="preserve">ames </w:t>
            </w:r>
            <w:r w:rsidR="00704247">
              <w:rPr>
                <w:rFonts w:ascii="Century Gothic" w:hAnsi="Century Gothic"/>
                <w:color w:val="FF0000"/>
                <w:sz w:val="17"/>
                <w:szCs w:val="17"/>
              </w:rPr>
              <w:t>are in planners.</w:t>
            </w:r>
          </w:p>
          <w:p w14:paraId="5DAB6C7B" w14:textId="77777777" w:rsidR="001B29F7" w:rsidRPr="00BC1840" w:rsidRDefault="001B29F7" w:rsidP="001B29F7">
            <w:pPr>
              <w:rPr>
                <w:rFonts w:ascii="Century Gothic" w:hAnsi="Century Gothic"/>
                <w:sz w:val="17"/>
                <w:szCs w:val="17"/>
              </w:rPr>
            </w:pPr>
          </w:p>
        </w:tc>
      </w:tr>
      <w:tr w:rsidR="00BC1840" w:rsidRPr="00BC1840" w14:paraId="63F6D26A" w14:textId="77777777" w:rsidTr="5848B41D">
        <w:trPr>
          <w:trHeight w:val="221"/>
        </w:trPr>
        <w:tc>
          <w:tcPr>
            <w:tcW w:w="4754" w:type="dxa"/>
            <w:vMerge/>
          </w:tcPr>
          <w:p w14:paraId="02EB378F" w14:textId="77777777" w:rsidR="001B29F7" w:rsidRPr="00BC1840" w:rsidRDefault="001B29F7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5447" w:type="dxa"/>
            <w:vMerge w:val="restart"/>
          </w:tcPr>
          <w:p w14:paraId="461C8F63" w14:textId="77777777" w:rsidR="00BC1840" w:rsidRDefault="00BC1840" w:rsidP="00BC1840">
            <w:pPr>
              <w:jc w:val="center"/>
              <w:rPr>
                <w:rFonts w:ascii="Century Gothic" w:hAnsi="Century Gothic"/>
                <w:b/>
                <w:sz w:val="40"/>
                <w:szCs w:val="17"/>
              </w:rPr>
            </w:pPr>
            <w:r>
              <w:rPr>
                <w:rFonts w:ascii="Century Gothic" w:hAnsi="Century Gothic"/>
                <w:b/>
                <w:noProof/>
                <w:sz w:val="40"/>
                <w:szCs w:val="17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E943054" wp14:editId="060EDFE9">
                  <wp:simplePos x="0" y="0"/>
                  <wp:positionH relativeFrom="column">
                    <wp:posOffset>1180841</wp:posOffset>
                  </wp:positionH>
                  <wp:positionV relativeFrom="paragraph">
                    <wp:posOffset>61080</wp:posOffset>
                  </wp:positionV>
                  <wp:extent cx="930876" cy="471665"/>
                  <wp:effectExtent l="0" t="0" r="3175" b="508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hool logo 2019 final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876" cy="471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A05A809" w14:textId="77777777" w:rsidR="00BC1840" w:rsidRDefault="00BC1840" w:rsidP="00BC1840">
            <w:pPr>
              <w:jc w:val="center"/>
              <w:rPr>
                <w:rFonts w:ascii="Century Gothic" w:hAnsi="Century Gothic"/>
                <w:b/>
                <w:sz w:val="40"/>
                <w:szCs w:val="17"/>
              </w:rPr>
            </w:pPr>
          </w:p>
          <w:p w14:paraId="5B33226A" w14:textId="77777777" w:rsidR="00BC1840" w:rsidRPr="00BC1840" w:rsidRDefault="00B24919" w:rsidP="00BC1840">
            <w:pPr>
              <w:jc w:val="center"/>
              <w:rPr>
                <w:rFonts w:ascii="Century Gothic" w:hAnsi="Century Gothic"/>
                <w:b/>
                <w:sz w:val="40"/>
                <w:szCs w:val="17"/>
              </w:rPr>
            </w:pPr>
            <w:r>
              <w:rPr>
                <w:rFonts w:ascii="Century Gothic" w:hAnsi="Century Gothic"/>
                <w:b/>
                <w:sz w:val="40"/>
                <w:szCs w:val="17"/>
              </w:rPr>
              <w:t>Year 6</w:t>
            </w:r>
            <w:r w:rsidR="00756CAC">
              <w:rPr>
                <w:rFonts w:ascii="Century Gothic" w:hAnsi="Century Gothic"/>
                <w:b/>
                <w:sz w:val="40"/>
                <w:szCs w:val="17"/>
              </w:rPr>
              <w:t xml:space="preserve"> Summer</w:t>
            </w:r>
            <w:r w:rsidR="00BC1840" w:rsidRPr="00BC1840">
              <w:rPr>
                <w:rFonts w:ascii="Century Gothic" w:hAnsi="Century Gothic"/>
                <w:b/>
                <w:sz w:val="40"/>
                <w:szCs w:val="17"/>
              </w:rPr>
              <w:t xml:space="preserve"> Topic Web</w:t>
            </w:r>
          </w:p>
          <w:p w14:paraId="60ACC955" w14:textId="77777777" w:rsidR="001B29F7" w:rsidRPr="00BC1840" w:rsidRDefault="001B29F7" w:rsidP="00D77A4E">
            <w:pPr>
              <w:jc w:val="center"/>
              <w:rPr>
                <w:rFonts w:ascii="Century Gothic" w:hAnsi="Century Gothic"/>
                <w:b/>
                <w:sz w:val="17"/>
                <w:szCs w:val="17"/>
              </w:rPr>
            </w:pPr>
            <w:r w:rsidRPr="00BC1840">
              <w:rPr>
                <w:rFonts w:ascii="Century Gothic" w:hAnsi="Century Gothic"/>
                <w:b/>
                <w:sz w:val="17"/>
                <w:szCs w:val="17"/>
              </w:rPr>
              <w:t>Supporting Home Learning</w:t>
            </w:r>
          </w:p>
          <w:p w14:paraId="5D6D7F82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  <w:r w:rsidRPr="00BC1840">
              <w:rPr>
                <w:rFonts w:ascii="Century Gothic" w:hAnsi="Century Gothic"/>
                <w:sz w:val="17"/>
                <w:szCs w:val="17"/>
              </w:rPr>
              <w:t>Reminder: All children are subscribed to</w:t>
            </w:r>
          </w:p>
          <w:p w14:paraId="0A6959E7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  <w:r w:rsidRPr="00BC1840">
              <w:rPr>
                <w:rFonts w:ascii="Century Gothic" w:hAnsi="Century Gothic"/>
                <w:sz w:val="17"/>
                <w:szCs w:val="17"/>
              </w:rPr>
              <w:t xml:space="preserve"> </w:t>
            </w:r>
            <w:r w:rsidRPr="00BC1840">
              <w:rPr>
                <w:rFonts w:ascii="Comic Sans MS" w:hAnsi="Comic Sans MS"/>
                <w:noProof/>
                <w:sz w:val="17"/>
                <w:szCs w:val="17"/>
                <w:lang w:eastAsia="en-GB"/>
              </w:rPr>
              <w:drawing>
                <wp:inline distT="0" distB="0" distL="0" distR="0" wp14:anchorId="69B9C7D2" wp14:editId="1733A573">
                  <wp:extent cx="395417" cy="357056"/>
                  <wp:effectExtent l="0" t="0" r="508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298" cy="363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E5E7E2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  <w:hyperlink r:id="rId11" w:history="1">
              <w:r w:rsidRPr="00BC1840">
                <w:rPr>
                  <w:rStyle w:val="Hyperlink"/>
                  <w:rFonts w:ascii="Century Gothic" w:hAnsi="Century Gothic"/>
                  <w:sz w:val="17"/>
                  <w:szCs w:val="17"/>
                </w:rPr>
                <w:t>www.activelearnprimary.co.uk/images/start/wordsmith</w:t>
              </w:r>
            </w:hyperlink>
            <w:r w:rsidRPr="00BC1840">
              <w:rPr>
                <w:rFonts w:ascii="Century Gothic" w:hAnsi="Century Gothic"/>
                <w:sz w:val="17"/>
                <w:szCs w:val="17"/>
              </w:rPr>
              <w:t xml:space="preserve">  </w:t>
            </w:r>
          </w:p>
          <w:p w14:paraId="5A39BBE3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41C8F396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  <w:r w:rsidRPr="00BC1840">
              <w:rPr>
                <w:noProof/>
                <w:sz w:val="17"/>
                <w:szCs w:val="17"/>
                <w:lang w:eastAsia="en-GB"/>
              </w:rPr>
              <w:drawing>
                <wp:inline distT="0" distB="0" distL="0" distR="0" wp14:anchorId="193ADBC1" wp14:editId="020D3F9A">
                  <wp:extent cx="626076" cy="286965"/>
                  <wp:effectExtent l="0" t="0" r="3175" b="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550" cy="298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BBEA17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  <w:hyperlink r:id="rId13" w:history="1">
              <w:r w:rsidRPr="00BC1840">
                <w:rPr>
                  <w:rStyle w:val="Hyperlink"/>
                  <w:rFonts w:ascii="Century Gothic" w:hAnsi="Century Gothic"/>
                  <w:sz w:val="17"/>
                  <w:szCs w:val="17"/>
                </w:rPr>
                <w:t>https://www.ttrockstars.com/login</w:t>
              </w:r>
            </w:hyperlink>
            <w:r w:rsidRPr="00BC1840">
              <w:rPr>
                <w:rFonts w:ascii="Century Gothic" w:hAnsi="Century Gothic"/>
                <w:sz w:val="17"/>
                <w:szCs w:val="17"/>
              </w:rPr>
              <w:t xml:space="preserve"> </w:t>
            </w:r>
          </w:p>
          <w:p w14:paraId="72A3D3EC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  <w:r w:rsidRPr="00BC1840">
              <w:rPr>
                <w:noProof/>
                <w:sz w:val="17"/>
                <w:szCs w:val="17"/>
                <w:lang w:eastAsia="en-GB"/>
              </w:rPr>
              <w:drawing>
                <wp:inline distT="0" distB="0" distL="0" distR="0" wp14:anchorId="514DAB2B" wp14:editId="2BAC819E">
                  <wp:extent cx="1201821" cy="255373"/>
                  <wp:effectExtent l="0" t="0" r="0" b="0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060" cy="275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814CE6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  <w:hyperlink r:id="rId15" w:history="1">
              <w:r w:rsidRPr="00BC1840">
                <w:rPr>
                  <w:rStyle w:val="Hyperlink"/>
                  <w:rFonts w:ascii="Century Gothic" w:hAnsi="Century Gothic"/>
                  <w:sz w:val="17"/>
                  <w:szCs w:val="17"/>
                </w:rPr>
                <w:t>https://www.doodlemaths.com</w:t>
              </w:r>
            </w:hyperlink>
            <w:r w:rsidRPr="00BC1840">
              <w:rPr>
                <w:rFonts w:ascii="Century Gothic" w:hAnsi="Century Gothic"/>
                <w:sz w:val="17"/>
                <w:szCs w:val="17"/>
              </w:rPr>
              <w:t xml:space="preserve"> </w:t>
            </w:r>
          </w:p>
          <w:p w14:paraId="0D0B940D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  <w:r w:rsidRPr="00BC1840">
              <w:rPr>
                <w:rFonts w:ascii="Arial" w:hAnsi="Arial" w:cs="Arial"/>
                <w:noProof/>
                <w:color w:val="2962FF"/>
                <w:sz w:val="17"/>
                <w:szCs w:val="17"/>
                <w:lang w:eastAsia="en-GB"/>
              </w:rPr>
              <w:drawing>
                <wp:inline distT="0" distB="0" distL="0" distR="0" wp14:anchorId="13F55195" wp14:editId="3DD93B51">
                  <wp:extent cx="436606" cy="367468"/>
                  <wp:effectExtent l="0" t="0" r="1905" b="0"/>
                  <wp:docPr id="5" name="Picture 5" descr="Year 6 Newsletter Holybrook Primary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Year 6 Newsletter Holybrook Primary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227" cy="389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886A55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  <w:hyperlink r:id="rId18" w:history="1">
              <w:r w:rsidRPr="00BC1840">
                <w:rPr>
                  <w:rStyle w:val="Hyperlink"/>
                  <w:rFonts w:ascii="Century Gothic" w:hAnsi="Century Gothic"/>
                  <w:sz w:val="17"/>
                  <w:szCs w:val="17"/>
                </w:rPr>
                <w:t>https://www.spag.com/</w:t>
              </w:r>
            </w:hyperlink>
            <w:r w:rsidRPr="00BC1840">
              <w:rPr>
                <w:rFonts w:ascii="Century Gothic" w:hAnsi="Century Gothic"/>
                <w:sz w:val="17"/>
                <w:szCs w:val="17"/>
              </w:rPr>
              <w:t xml:space="preserve">   </w:t>
            </w:r>
          </w:p>
          <w:p w14:paraId="0E27B00A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5187" w:type="dxa"/>
            <w:vMerge/>
          </w:tcPr>
          <w:p w14:paraId="60061E4C" w14:textId="77777777" w:rsidR="001B29F7" w:rsidRPr="00BC1840" w:rsidRDefault="001B29F7" w:rsidP="001B29F7">
            <w:pPr>
              <w:rPr>
                <w:rFonts w:ascii="Century Gothic" w:hAnsi="Century Gothic"/>
                <w:sz w:val="17"/>
                <w:szCs w:val="17"/>
              </w:rPr>
            </w:pPr>
          </w:p>
        </w:tc>
      </w:tr>
      <w:tr w:rsidR="00BC1840" w:rsidRPr="00BC1840" w14:paraId="3727B790" w14:textId="77777777" w:rsidTr="5848B41D">
        <w:trPr>
          <w:trHeight w:val="1764"/>
        </w:trPr>
        <w:tc>
          <w:tcPr>
            <w:tcW w:w="4754" w:type="dxa"/>
          </w:tcPr>
          <w:p w14:paraId="0B3258AF" w14:textId="77777777" w:rsidR="00B204EA" w:rsidRPr="00B204EA" w:rsidRDefault="00704247" w:rsidP="00A922DD">
            <w:pPr>
              <w:rPr>
                <w:rFonts w:ascii="Century Gothic" w:hAnsi="Century Gothic"/>
                <w:b/>
                <w:color w:val="FF6600"/>
                <w:sz w:val="17"/>
                <w:szCs w:val="17"/>
              </w:rPr>
            </w:pPr>
            <w:r>
              <w:rPr>
                <w:rFonts w:ascii="Century Gothic" w:hAnsi="Century Gothic"/>
                <w:b/>
                <w:color w:val="FF6600"/>
                <w:sz w:val="17"/>
                <w:szCs w:val="17"/>
              </w:rPr>
              <w:t>Geography</w:t>
            </w:r>
            <w:r w:rsidR="00FF3E51">
              <w:rPr>
                <w:rFonts w:ascii="Century Gothic" w:hAnsi="Century Gothic"/>
                <w:b/>
                <w:color w:val="FF6600"/>
                <w:sz w:val="17"/>
                <w:szCs w:val="17"/>
              </w:rPr>
              <w:t xml:space="preserve"> and History</w:t>
            </w:r>
            <w:r w:rsidR="00A922DD" w:rsidRPr="00B204EA">
              <w:rPr>
                <w:rFonts w:ascii="Century Gothic" w:hAnsi="Century Gothic"/>
                <w:b/>
                <w:color w:val="FF6600"/>
                <w:sz w:val="17"/>
                <w:szCs w:val="17"/>
              </w:rPr>
              <w:t xml:space="preserve">: </w:t>
            </w:r>
          </w:p>
          <w:p w14:paraId="0B99493C" w14:textId="77777777" w:rsidR="00A922DD" w:rsidRPr="00A922DD" w:rsidRDefault="00A922DD" w:rsidP="00A922DD">
            <w:pPr>
              <w:rPr>
                <w:rFonts w:ascii="Century Gothic" w:hAnsi="Century Gothic"/>
                <w:color w:val="FF6600"/>
                <w:sz w:val="17"/>
                <w:szCs w:val="17"/>
              </w:rPr>
            </w:pPr>
            <w:r w:rsidRPr="00A922DD">
              <w:rPr>
                <w:rFonts w:ascii="Century Gothic" w:hAnsi="Century Gothic"/>
                <w:color w:val="FF6600"/>
                <w:sz w:val="17"/>
                <w:szCs w:val="17"/>
              </w:rPr>
              <w:t xml:space="preserve">1) </w:t>
            </w:r>
            <w:r w:rsidR="00756CAC">
              <w:rPr>
                <w:rFonts w:ascii="Century Gothic" w:hAnsi="Century Gothic"/>
                <w:color w:val="FF6600"/>
                <w:sz w:val="17"/>
                <w:szCs w:val="17"/>
              </w:rPr>
              <w:t xml:space="preserve">The </w:t>
            </w:r>
            <w:r w:rsidR="00FF3E51">
              <w:rPr>
                <w:rFonts w:ascii="Century Gothic" w:hAnsi="Century Gothic"/>
                <w:color w:val="FF6600"/>
                <w:sz w:val="17"/>
                <w:szCs w:val="17"/>
              </w:rPr>
              <w:t>Maya</w:t>
            </w:r>
          </w:p>
          <w:p w14:paraId="0E5C828C" w14:textId="77777777" w:rsidR="001B29F7" w:rsidRPr="00BC1840" w:rsidRDefault="00A922DD" w:rsidP="00FF3E51">
            <w:pPr>
              <w:rPr>
                <w:rFonts w:ascii="Century Gothic" w:hAnsi="Century Gothic"/>
                <w:sz w:val="17"/>
                <w:szCs w:val="17"/>
              </w:rPr>
            </w:pPr>
            <w:r w:rsidRPr="00A922DD">
              <w:rPr>
                <w:rFonts w:ascii="Century Gothic" w:hAnsi="Century Gothic"/>
                <w:color w:val="FF6600"/>
                <w:sz w:val="17"/>
                <w:szCs w:val="17"/>
              </w:rPr>
              <w:t xml:space="preserve">2) </w:t>
            </w:r>
            <w:r w:rsidR="00205298">
              <w:rPr>
                <w:rFonts w:ascii="Century Gothic" w:hAnsi="Century Gothic"/>
                <w:color w:val="FF6600"/>
                <w:sz w:val="17"/>
                <w:szCs w:val="17"/>
              </w:rPr>
              <w:t>Mountains</w:t>
            </w:r>
            <w:r w:rsidR="00FF3E51">
              <w:rPr>
                <w:rFonts w:ascii="Century Gothic" w:hAnsi="Century Gothic"/>
                <w:color w:val="FF6600"/>
                <w:sz w:val="17"/>
                <w:szCs w:val="17"/>
              </w:rPr>
              <w:t>,</w:t>
            </w:r>
            <w:r w:rsidRPr="00A922DD">
              <w:rPr>
                <w:rFonts w:ascii="Century Gothic" w:hAnsi="Century Gothic"/>
                <w:color w:val="FF6600"/>
                <w:sz w:val="17"/>
                <w:szCs w:val="17"/>
              </w:rPr>
              <w:t xml:space="preserve">  </w:t>
            </w:r>
            <w:r w:rsidR="0011445B">
              <w:rPr>
                <w:rFonts w:ascii="Century Gothic" w:hAnsi="Century Gothic"/>
                <w:color w:val="FF6600"/>
                <w:sz w:val="17"/>
                <w:szCs w:val="17"/>
              </w:rPr>
              <w:t xml:space="preserve">including how they are formed </w:t>
            </w:r>
            <w:r w:rsidR="00FF3E51">
              <w:rPr>
                <w:rFonts w:ascii="Century Gothic" w:hAnsi="Century Gothic"/>
                <w:color w:val="FF6600"/>
                <w:sz w:val="17"/>
                <w:szCs w:val="17"/>
              </w:rPr>
              <w:t xml:space="preserve">and expeditions on Everest. </w:t>
            </w:r>
          </w:p>
        </w:tc>
        <w:tc>
          <w:tcPr>
            <w:tcW w:w="5447" w:type="dxa"/>
            <w:vMerge/>
          </w:tcPr>
          <w:p w14:paraId="44EAFD9C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5187" w:type="dxa"/>
          </w:tcPr>
          <w:p w14:paraId="709CF70E" w14:textId="172152E2" w:rsidR="00A922DD" w:rsidRPr="00A922DD" w:rsidRDefault="00A922DD" w:rsidP="00A922DD">
            <w:pPr>
              <w:rPr>
                <w:rFonts w:ascii="Century Gothic" w:hAnsi="Century Gothic"/>
                <w:color w:val="00B050"/>
                <w:sz w:val="17"/>
                <w:szCs w:val="17"/>
              </w:rPr>
            </w:pPr>
            <w:r w:rsidRPr="00A922DD">
              <w:rPr>
                <w:rFonts w:ascii="Century Gothic" w:hAnsi="Century Gothic"/>
                <w:b/>
                <w:color w:val="00B050"/>
                <w:sz w:val="17"/>
                <w:szCs w:val="17"/>
                <w:u w:val="single"/>
              </w:rPr>
              <w:t>PE:</w:t>
            </w:r>
            <w:r w:rsidRPr="00A922DD">
              <w:rPr>
                <w:rFonts w:ascii="Century Gothic" w:hAnsi="Century Gothic"/>
                <w:color w:val="00B050"/>
                <w:sz w:val="17"/>
                <w:szCs w:val="17"/>
              </w:rPr>
              <w:t xml:space="preserve"> </w:t>
            </w:r>
            <w:r w:rsidR="00AA27D0">
              <w:rPr>
                <w:rFonts w:ascii="Century Gothic" w:hAnsi="Century Gothic"/>
                <w:color w:val="00B050"/>
                <w:sz w:val="17"/>
                <w:szCs w:val="17"/>
              </w:rPr>
              <w:t>Rounders</w:t>
            </w:r>
            <w:r w:rsidR="00E628CE">
              <w:rPr>
                <w:rFonts w:ascii="Century Gothic" w:hAnsi="Century Gothic"/>
                <w:color w:val="00B050"/>
                <w:sz w:val="17"/>
                <w:szCs w:val="17"/>
              </w:rPr>
              <w:t xml:space="preserve"> &amp; Athletics</w:t>
            </w:r>
            <w:r w:rsidR="00704247">
              <w:rPr>
                <w:rFonts w:ascii="Century Gothic" w:hAnsi="Century Gothic"/>
                <w:color w:val="00B050"/>
                <w:sz w:val="17"/>
                <w:szCs w:val="17"/>
              </w:rPr>
              <w:t>:  T</w:t>
            </w:r>
            <w:r w:rsidR="00814C4E">
              <w:rPr>
                <w:rFonts w:ascii="Century Gothic" w:hAnsi="Century Gothic"/>
                <w:color w:val="00B050"/>
                <w:sz w:val="17"/>
                <w:szCs w:val="17"/>
              </w:rPr>
              <w:t>aught by Mrs Cole.  On a Monday</w:t>
            </w:r>
            <w:r w:rsidRPr="00A922DD">
              <w:rPr>
                <w:rFonts w:ascii="Century Gothic" w:hAnsi="Century Gothic"/>
                <w:color w:val="00B050"/>
                <w:sz w:val="17"/>
                <w:szCs w:val="17"/>
              </w:rPr>
              <w:t>, full PE kit to be worn to school. Watches and earrings must be removed by the children</w:t>
            </w:r>
            <w:r w:rsidR="00704247">
              <w:rPr>
                <w:rFonts w:ascii="Century Gothic" w:hAnsi="Century Gothic"/>
                <w:color w:val="00B050"/>
                <w:sz w:val="17"/>
                <w:szCs w:val="17"/>
              </w:rPr>
              <w:t xml:space="preserve"> themselves</w:t>
            </w:r>
            <w:r w:rsidRPr="00A922DD">
              <w:rPr>
                <w:rFonts w:ascii="Century Gothic" w:hAnsi="Century Gothic"/>
                <w:color w:val="00B050"/>
                <w:sz w:val="17"/>
                <w:szCs w:val="17"/>
              </w:rPr>
              <w:t xml:space="preserve"> for PE lessons. </w:t>
            </w:r>
          </w:p>
          <w:p w14:paraId="4B94D5A5" w14:textId="77777777" w:rsidR="001B29F7" w:rsidRPr="00BC1840" w:rsidRDefault="001B29F7">
            <w:pPr>
              <w:rPr>
                <w:rFonts w:ascii="Century Gothic" w:hAnsi="Century Gothic"/>
                <w:sz w:val="17"/>
                <w:szCs w:val="17"/>
              </w:rPr>
            </w:pPr>
          </w:p>
        </w:tc>
      </w:tr>
      <w:tr w:rsidR="00BC1840" w:rsidRPr="00BC1840" w14:paraId="2D5AC6EE" w14:textId="77777777" w:rsidTr="5848B41D">
        <w:trPr>
          <w:trHeight w:val="1252"/>
        </w:trPr>
        <w:tc>
          <w:tcPr>
            <w:tcW w:w="4754" w:type="dxa"/>
            <w:vMerge w:val="restart"/>
          </w:tcPr>
          <w:p w14:paraId="77EAFE78" w14:textId="77777777" w:rsidR="00475CE0" w:rsidRDefault="001B29F7" w:rsidP="00412BAC">
            <w:pPr>
              <w:rPr>
                <w:rFonts w:ascii="Century Gothic" w:hAnsi="Century Gothic"/>
                <w:sz w:val="17"/>
                <w:szCs w:val="17"/>
              </w:rPr>
            </w:pPr>
            <w:r w:rsidRPr="00BC1840">
              <w:rPr>
                <w:rFonts w:ascii="Century Gothic" w:hAnsi="Century Gothic"/>
                <w:b/>
                <w:sz w:val="17"/>
                <w:szCs w:val="17"/>
                <w:u w:val="single"/>
              </w:rPr>
              <w:t>RE</w:t>
            </w:r>
            <w:r w:rsidRPr="00BC1840">
              <w:rPr>
                <w:rFonts w:ascii="Century Gothic" w:hAnsi="Century Gothic"/>
                <w:sz w:val="17"/>
                <w:szCs w:val="17"/>
              </w:rPr>
              <w:t xml:space="preserve">: </w:t>
            </w:r>
          </w:p>
          <w:p w14:paraId="5ED0B7A4" w14:textId="2FB42B4A" w:rsidR="00475CE0" w:rsidRPr="00475CE0" w:rsidRDefault="00475CE0" w:rsidP="00475CE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17"/>
                <w:szCs w:val="17"/>
              </w:rPr>
            </w:pPr>
            <w:r w:rsidRPr="5848B41D">
              <w:rPr>
                <w:rFonts w:ascii="Century Gothic" w:hAnsi="Century Gothic"/>
                <w:sz w:val="17"/>
                <w:szCs w:val="17"/>
              </w:rPr>
              <w:t xml:space="preserve">Judaism – What does it mean to be part of a Synagogue community? </w:t>
            </w:r>
            <w:r w:rsidR="0066731B">
              <w:rPr>
                <w:rFonts w:ascii="Century Gothic" w:hAnsi="Century Gothic"/>
                <w:sz w:val="17"/>
                <w:szCs w:val="17"/>
              </w:rPr>
              <w:t>(M</w:t>
            </w:r>
            <w:r w:rsidR="57032067" w:rsidRPr="5848B41D">
              <w:rPr>
                <w:rFonts w:ascii="Century Gothic" w:hAnsi="Century Gothic"/>
                <w:sz w:val="17"/>
                <w:szCs w:val="17"/>
              </w:rPr>
              <w:t>aking Challah Bread.</w:t>
            </w:r>
            <w:r w:rsidR="0066731B">
              <w:rPr>
                <w:rFonts w:ascii="Century Gothic" w:hAnsi="Century Gothic"/>
                <w:sz w:val="17"/>
                <w:szCs w:val="17"/>
              </w:rPr>
              <w:t>)</w:t>
            </w:r>
          </w:p>
          <w:p w14:paraId="1DB76B95" w14:textId="77777777" w:rsidR="00704247" w:rsidRDefault="00475CE0" w:rsidP="00475CE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17"/>
                <w:szCs w:val="17"/>
              </w:rPr>
            </w:pPr>
            <w:r w:rsidRPr="00475CE0">
              <w:rPr>
                <w:rFonts w:ascii="Century Gothic" w:hAnsi="Century Gothic"/>
                <w:sz w:val="17"/>
                <w:szCs w:val="17"/>
              </w:rPr>
              <w:t>Making a comparison between the different religions that we have studied.</w:t>
            </w:r>
            <w:r w:rsidR="00B24919" w:rsidRPr="00475CE0">
              <w:rPr>
                <w:rFonts w:ascii="Century Gothic" w:hAnsi="Century Gothic"/>
                <w:sz w:val="17"/>
                <w:szCs w:val="17"/>
              </w:rPr>
              <w:t xml:space="preserve"> </w:t>
            </w:r>
          </w:p>
          <w:p w14:paraId="3DEEC669" w14:textId="77777777" w:rsidR="00475CE0" w:rsidRPr="00475CE0" w:rsidRDefault="00475CE0" w:rsidP="00475CE0">
            <w:pPr>
              <w:ind w:left="360"/>
              <w:rPr>
                <w:rFonts w:ascii="Century Gothic" w:hAnsi="Century Gothic"/>
                <w:sz w:val="17"/>
                <w:szCs w:val="17"/>
              </w:rPr>
            </w:pPr>
          </w:p>
          <w:p w14:paraId="02F508CD" w14:textId="2D200867" w:rsidR="001B29F7" w:rsidRPr="00BC1840" w:rsidRDefault="001B29F7" w:rsidP="00412BAC">
            <w:pPr>
              <w:rPr>
                <w:rFonts w:ascii="Century Gothic" w:hAnsi="Century Gothic"/>
                <w:sz w:val="17"/>
                <w:szCs w:val="17"/>
              </w:rPr>
            </w:pPr>
            <w:r w:rsidRPr="5848B41D">
              <w:rPr>
                <w:rFonts w:ascii="Century Gothic" w:hAnsi="Century Gothic"/>
                <w:b/>
                <w:bCs/>
                <w:sz w:val="17"/>
                <w:szCs w:val="17"/>
                <w:u w:val="single"/>
              </w:rPr>
              <w:t>PHSE</w:t>
            </w:r>
            <w:r w:rsidRPr="5848B41D">
              <w:rPr>
                <w:rFonts w:ascii="Century Gothic" w:hAnsi="Century Gothic"/>
                <w:sz w:val="17"/>
                <w:szCs w:val="17"/>
              </w:rPr>
              <w:t xml:space="preserve">: </w:t>
            </w:r>
            <w:r w:rsidR="00412BAC" w:rsidRPr="5848B41D">
              <w:rPr>
                <w:rFonts w:ascii="Century Gothic" w:hAnsi="Century Gothic"/>
                <w:sz w:val="17"/>
                <w:szCs w:val="17"/>
              </w:rPr>
              <w:t>Relationships and Changes</w:t>
            </w:r>
            <w:r w:rsidR="009E28B4" w:rsidRPr="5848B41D">
              <w:rPr>
                <w:rFonts w:ascii="Century Gothic" w:hAnsi="Century Gothic"/>
                <w:sz w:val="17"/>
                <w:szCs w:val="17"/>
              </w:rPr>
              <w:t>,</w:t>
            </w:r>
            <w:r w:rsidR="00412BAC" w:rsidRPr="5848B41D">
              <w:rPr>
                <w:rFonts w:ascii="Century Gothic" w:hAnsi="Century Gothic"/>
                <w:sz w:val="17"/>
                <w:szCs w:val="17"/>
              </w:rPr>
              <w:t xml:space="preserve"> including Sex </w:t>
            </w:r>
            <w:r w:rsidR="54ED38F3" w:rsidRPr="5848B41D">
              <w:rPr>
                <w:rFonts w:ascii="Century Gothic" w:hAnsi="Century Gothic"/>
                <w:sz w:val="17"/>
                <w:szCs w:val="17"/>
              </w:rPr>
              <w:t>E</w:t>
            </w:r>
            <w:r w:rsidR="00412BAC" w:rsidRPr="5848B41D">
              <w:rPr>
                <w:rFonts w:ascii="Century Gothic" w:hAnsi="Century Gothic"/>
                <w:sz w:val="17"/>
                <w:szCs w:val="17"/>
              </w:rPr>
              <w:t>ducation.</w:t>
            </w:r>
          </w:p>
        </w:tc>
        <w:tc>
          <w:tcPr>
            <w:tcW w:w="5447" w:type="dxa"/>
            <w:vMerge/>
          </w:tcPr>
          <w:p w14:paraId="3656B9AB" w14:textId="77777777" w:rsidR="001B29F7" w:rsidRPr="00BC1840" w:rsidRDefault="001B29F7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5187" w:type="dxa"/>
          </w:tcPr>
          <w:p w14:paraId="66676348" w14:textId="273E0C84" w:rsidR="00B24919" w:rsidRPr="00B24919" w:rsidRDefault="00B24919" w:rsidP="00B24919">
            <w:pPr>
              <w:rPr>
                <w:rFonts w:ascii="Century Gothic" w:hAnsi="Century Gothic"/>
                <w:sz w:val="17"/>
                <w:szCs w:val="17"/>
              </w:rPr>
            </w:pPr>
            <w:r w:rsidRPr="76EAA4DB">
              <w:rPr>
                <w:rFonts w:ascii="Century Gothic" w:hAnsi="Century Gothic"/>
                <w:b/>
                <w:bCs/>
                <w:sz w:val="17"/>
                <w:szCs w:val="17"/>
                <w:u w:val="single"/>
              </w:rPr>
              <w:t>Art &amp; DT:</w:t>
            </w:r>
            <w:r w:rsidR="00704247" w:rsidRPr="76EAA4DB">
              <w:rPr>
                <w:rFonts w:ascii="Century Gothic" w:hAnsi="Century Gothic"/>
                <w:sz w:val="17"/>
                <w:szCs w:val="17"/>
              </w:rPr>
              <w:t xml:space="preserve"> </w:t>
            </w:r>
            <w:r w:rsidRPr="76EAA4DB">
              <w:rPr>
                <w:rFonts w:ascii="Century Gothic" w:hAnsi="Century Gothic"/>
                <w:sz w:val="17"/>
                <w:szCs w:val="17"/>
              </w:rPr>
              <w:t>In DT lessons children will</w:t>
            </w:r>
            <w:r w:rsidR="00205298" w:rsidRPr="76EAA4DB">
              <w:rPr>
                <w:rFonts w:ascii="Century Gothic" w:hAnsi="Century Gothic"/>
                <w:sz w:val="17"/>
                <w:szCs w:val="17"/>
              </w:rPr>
              <w:t xml:space="preserve"> be </w:t>
            </w:r>
            <w:r w:rsidRPr="76EAA4DB">
              <w:rPr>
                <w:rFonts w:ascii="Century Gothic" w:hAnsi="Century Gothic"/>
                <w:sz w:val="17"/>
                <w:szCs w:val="17"/>
              </w:rPr>
              <w:t xml:space="preserve">making their </w:t>
            </w:r>
            <w:r w:rsidR="009E28B4" w:rsidRPr="76EAA4DB">
              <w:rPr>
                <w:rFonts w:ascii="Century Gothic" w:hAnsi="Century Gothic"/>
                <w:sz w:val="17"/>
                <w:szCs w:val="17"/>
              </w:rPr>
              <w:t xml:space="preserve">own </w:t>
            </w:r>
            <w:r w:rsidR="0B9A1F2A" w:rsidRPr="76EAA4DB">
              <w:rPr>
                <w:rFonts w:ascii="Century Gothic" w:hAnsi="Century Gothic"/>
                <w:sz w:val="17"/>
                <w:szCs w:val="17"/>
              </w:rPr>
              <w:t>mechanical Fairgrounds</w:t>
            </w:r>
            <w:r w:rsidR="009E28B4" w:rsidRPr="76EAA4DB">
              <w:rPr>
                <w:rFonts w:ascii="Century Gothic" w:hAnsi="Century Gothic"/>
                <w:sz w:val="17"/>
                <w:szCs w:val="17"/>
              </w:rPr>
              <w:t xml:space="preserve"> and designing their own burgers. </w:t>
            </w:r>
          </w:p>
          <w:p w14:paraId="45FB0818" w14:textId="77777777" w:rsidR="001B29F7" w:rsidRPr="00BC1840" w:rsidRDefault="001B29F7">
            <w:pPr>
              <w:rPr>
                <w:rFonts w:ascii="Century Gothic" w:hAnsi="Century Gothic"/>
                <w:sz w:val="17"/>
                <w:szCs w:val="17"/>
              </w:rPr>
            </w:pPr>
          </w:p>
        </w:tc>
      </w:tr>
      <w:tr w:rsidR="00BC1840" w:rsidRPr="00BC1840" w14:paraId="27C2D321" w14:textId="77777777" w:rsidTr="5848B41D">
        <w:trPr>
          <w:trHeight w:val="1252"/>
        </w:trPr>
        <w:tc>
          <w:tcPr>
            <w:tcW w:w="4754" w:type="dxa"/>
            <w:vMerge/>
          </w:tcPr>
          <w:p w14:paraId="049F31CB" w14:textId="77777777" w:rsidR="001B29F7" w:rsidRPr="00BC1840" w:rsidRDefault="001B29F7" w:rsidP="00D77A4E">
            <w:pPr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</w:p>
        </w:tc>
        <w:tc>
          <w:tcPr>
            <w:tcW w:w="5447" w:type="dxa"/>
            <w:vMerge/>
          </w:tcPr>
          <w:p w14:paraId="53128261" w14:textId="77777777" w:rsidR="001B29F7" w:rsidRPr="00BC1840" w:rsidRDefault="001B29F7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5187" w:type="dxa"/>
          </w:tcPr>
          <w:p w14:paraId="712FC490" w14:textId="4ACA21BC" w:rsidR="001B29F7" w:rsidRPr="00BC1840" w:rsidRDefault="00B24919" w:rsidP="5848B41D">
            <w:pPr>
              <w:rPr>
                <w:rFonts w:ascii="Century Gothic" w:hAnsi="Century Gothic"/>
                <w:color w:val="806000" w:themeColor="accent4" w:themeShade="80"/>
                <w:sz w:val="17"/>
                <w:szCs w:val="17"/>
              </w:rPr>
            </w:pPr>
            <w:r w:rsidRPr="5848B41D">
              <w:rPr>
                <w:rFonts w:ascii="Century Gothic" w:hAnsi="Century Gothic"/>
                <w:b/>
                <w:bCs/>
                <w:color w:val="806000" w:themeColor="accent4" w:themeShade="80"/>
                <w:sz w:val="17"/>
                <w:szCs w:val="17"/>
                <w:u w:val="single"/>
              </w:rPr>
              <w:t>Computing:</w:t>
            </w:r>
            <w:r w:rsidRPr="5848B41D">
              <w:rPr>
                <w:rFonts w:ascii="Century Gothic" w:hAnsi="Century Gothic"/>
                <w:color w:val="806000" w:themeColor="accent4" w:themeShade="80"/>
                <w:sz w:val="17"/>
                <w:szCs w:val="17"/>
              </w:rPr>
              <w:t xml:space="preserve"> </w:t>
            </w:r>
          </w:p>
          <w:p w14:paraId="6FD3262C" w14:textId="55B4E980" w:rsidR="001B29F7" w:rsidRPr="00BC1840" w:rsidRDefault="001B29F7" w:rsidP="5848B41D">
            <w:pPr>
              <w:rPr>
                <w:rFonts w:ascii="Century Gothic" w:hAnsi="Century Gothic"/>
                <w:color w:val="806000" w:themeColor="accent4" w:themeShade="80"/>
                <w:sz w:val="17"/>
                <w:szCs w:val="17"/>
              </w:rPr>
            </w:pPr>
          </w:p>
          <w:p w14:paraId="625B75E4" w14:textId="49301E09" w:rsidR="001B29F7" w:rsidRPr="00BC1840" w:rsidRDefault="2195420D" w:rsidP="5848B41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color w:val="806000" w:themeColor="accent4" w:themeShade="80"/>
                <w:sz w:val="17"/>
                <w:szCs w:val="17"/>
              </w:rPr>
            </w:pPr>
            <w:r w:rsidRPr="5848B41D">
              <w:rPr>
                <w:rFonts w:ascii="Century Gothic" w:hAnsi="Century Gothic"/>
                <w:color w:val="806000" w:themeColor="accent4" w:themeShade="80"/>
                <w:sz w:val="17"/>
                <w:szCs w:val="17"/>
              </w:rPr>
              <w:t>Arcade Make code – The children will build a simple game using blocks in a game app.</w:t>
            </w:r>
          </w:p>
          <w:p w14:paraId="62486C05" w14:textId="4B5A7D19" w:rsidR="001B29F7" w:rsidRPr="00BC1840" w:rsidRDefault="2195420D" w:rsidP="5848B41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color w:val="806000" w:themeColor="accent4" w:themeShade="80"/>
                <w:sz w:val="17"/>
                <w:szCs w:val="17"/>
              </w:rPr>
            </w:pPr>
            <w:r w:rsidRPr="5848B41D">
              <w:rPr>
                <w:rFonts w:ascii="Century Gothic" w:hAnsi="Century Gothic"/>
                <w:color w:val="806000" w:themeColor="accent4" w:themeShade="80"/>
                <w:sz w:val="17"/>
                <w:szCs w:val="17"/>
              </w:rPr>
              <w:t>Cloud Stop Motion Animation</w:t>
            </w:r>
          </w:p>
        </w:tc>
      </w:tr>
      <w:tr w:rsidR="00BC1840" w:rsidRPr="00BC1840" w14:paraId="5E1E83F8" w14:textId="77777777" w:rsidTr="5848B41D">
        <w:trPr>
          <w:trHeight w:val="3195"/>
        </w:trPr>
        <w:tc>
          <w:tcPr>
            <w:tcW w:w="4754" w:type="dxa"/>
          </w:tcPr>
          <w:p w14:paraId="3E4C3881" w14:textId="302F40A9" w:rsidR="00D77A4E" w:rsidRPr="0011445B" w:rsidRDefault="00D77A4E" w:rsidP="003A4204">
            <w:pPr>
              <w:rPr>
                <w:rFonts w:ascii="Century Gothic" w:hAnsi="Century Gothic"/>
                <w:color w:val="C00000"/>
                <w:sz w:val="16"/>
                <w:szCs w:val="16"/>
              </w:rPr>
            </w:pPr>
            <w:r w:rsidRPr="5848B41D">
              <w:rPr>
                <w:rFonts w:ascii="Century Gothic" w:hAnsi="Century Gothic"/>
                <w:b/>
                <w:bCs/>
                <w:color w:val="C00000"/>
                <w:sz w:val="16"/>
                <w:szCs w:val="16"/>
                <w:u w:val="single"/>
              </w:rPr>
              <w:t>Homework</w:t>
            </w:r>
            <w:r w:rsidRPr="5848B41D">
              <w:rPr>
                <w:rFonts w:ascii="Century Gothic" w:hAnsi="Century Gothic"/>
                <w:color w:val="C00000"/>
                <w:sz w:val="16"/>
                <w:szCs w:val="16"/>
                <w:u w:val="single"/>
              </w:rPr>
              <w:t xml:space="preserve">: </w:t>
            </w:r>
            <w:r w:rsidR="00B24919" w:rsidRPr="5848B41D">
              <w:rPr>
                <w:rFonts w:ascii="Century Gothic" w:hAnsi="Century Gothic"/>
                <w:color w:val="C00000"/>
                <w:sz w:val="16"/>
                <w:szCs w:val="16"/>
              </w:rPr>
              <w:t>Children are expected to read 5x per week for 30 mins.  This should be recorded in their Homework Planner and signed weekly by a parent/adult.  Ho</w:t>
            </w:r>
            <w:r w:rsidR="00B204EA" w:rsidRPr="5848B41D">
              <w:rPr>
                <w:rFonts w:ascii="Century Gothic" w:hAnsi="Century Gothic"/>
                <w:color w:val="C00000"/>
                <w:sz w:val="16"/>
                <w:szCs w:val="16"/>
              </w:rPr>
              <w:t xml:space="preserve">mework for Maths and English is set </w:t>
            </w:r>
            <w:r w:rsidR="0074753E" w:rsidRPr="5848B41D">
              <w:rPr>
                <w:rFonts w:ascii="Century Gothic" w:hAnsi="Century Gothic"/>
                <w:color w:val="C00000"/>
                <w:sz w:val="16"/>
                <w:szCs w:val="16"/>
              </w:rPr>
              <w:t>on a Friday and pupils are usually given a full week to complete (mostly online tasks)</w:t>
            </w:r>
            <w:r w:rsidR="00B24919" w:rsidRPr="5848B41D">
              <w:rPr>
                <w:rFonts w:ascii="Century Gothic" w:hAnsi="Century Gothic"/>
                <w:color w:val="C00000"/>
                <w:sz w:val="16"/>
                <w:szCs w:val="16"/>
              </w:rPr>
              <w:t>. Spelling lists are set weekly. Each task should ta</w:t>
            </w:r>
            <w:r w:rsidR="00490740" w:rsidRPr="5848B41D">
              <w:rPr>
                <w:rFonts w:ascii="Century Gothic" w:hAnsi="Century Gothic"/>
                <w:color w:val="C00000"/>
                <w:sz w:val="16"/>
                <w:szCs w:val="16"/>
              </w:rPr>
              <w:t xml:space="preserve">ke no longer than 30-35 minutes. </w:t>
            </w:r>
            <w:r w:rsidR="00B24919" w:rsidRPr="5848B41D">
              <w:rPr>
                <w:rFonts w:ascii="Century Gothic" w:hAnsi="Century Gothic"/>
                <w:color w:val="C00000"/>
                <w:sz w:val="16"/>
                <w:szCs w:val="16"/>
              </w:rPr>
              <w:t>On occasion, science, to</w:t>
            </w:r>
            <w:r w:rsidR="00B204EA" w:rsidRPr="5848B41D">
              <w:rPr>
                <w:rFonts w:ascii="Century Gothic" w:hAnsi="Century Gothic"/>
                <w:color w:val="C00000"/>
                <w:sz w:val="16"/>
                <w:szCs w:val="16"/>
              </w:rPr>
              <w:t>pic or art homework may be set</w:t>
            </w:r>
            <w:r w:rsidR="00B24919" w:rsidRPr="5848B41D">
              <w:rPr>
                <w:rFonts w:ascii="Century Gothic" w:hAnsi="Century Gothic"/>
                <w:color w:val="C00000"/>
                <w:sz w:val="16"/>
                <w:szCs w:val="16"/>
              </w:rPr>
              <w:t xml:space="preserve"> or additional handwriting activities for those who need it.  </w:t>
            </w:r>
            <w:r w:rsidR="00B204EA" w:rsidRPr="5848B41D">
              <w:rPr>
                <w:rFonts w:ascii="Century Gothic" w:hAnsi="Century Gothic"/>
                <w:color w:val="C00000"/>
                <w:sz w:val="16"/>
                <w:szCs w:val="16"/>
              </w:rPr>
              <w:t xml:space="preserve">Homework club will take place on </w:t>
            </w:r>
            <w:r w:rsidR="0066731B">
              <w:rPr>
                <w:rFonts w:ascii="Century Gothic" w:hAnsi="Century Gothic"/>
                <w:color w:val="C00000"/>
                <w:sz w:val="16"/>
                <w:szCs w:val="16"/>
              </w:rPr>
              <w:t>Thursday</w:t>
            </w:r>
            <w:r w:rsidR="00B204EA" w:rsidRPr="5848B41D">
              <w:rPr>
                <w:rFonts w:ascii="Century Gothic" w:hAnsi="Century Gothic"/>
                <w:color w:val="C00000"/>
                <w:sz w:val="16"/>
                <w:szCs w:val="16"/>
              </w:rPr>
              <w:t xml:space="preserve"> </w:t>
            </w:r>
            <w:r w:rsidR="00490740" w:rsidRPr="5848B41D">
              <w:rPr>
                <w:rFonts w:ascii="Century Gothic" w:hAnsi="Century Gothic"/>
                <w:color w:val="C00000"/>
                <w:sz w:val="16"/>
                <w:szCs w:val="16"/>
              </w:rPr>
              <w:t>lunchtime</w:t>
            </w:r>
            <w:r w:rsidR="00B204EA" w:rsidRPr="5848B41D">
              <w:rPr>
                <w:rFonts w:ascii="Century Gothic" w:hAnsi="Century Gothic"/>
                <w:color w:val="C00000"/>
                <w:sz w:val="16"/>
                <w:szCs w:val="16"/>
              </w:rPr>
              <w:t xml:space="preserve"> for those pupils who do </w:t>
            </w:r>
            <w:r w:rsidR="00490740" w:rsidRPr="5848B41D">
              <w:rPr>
                <w:rFonts w:ascii="Century Gothic" w:hAnsi="Century Gothic"/>
                <w:color w:val="C00000"/>
                <w:sz w:val="16"/>
                <w:szCs w:val="16"/>
              </w:rPr>
              <w:t>not have access to an electronic</w:t>
            </w:r>
            <w:r w:rsidR="00B204EA" w:rsidRPr="5848B41D">
              <w:rPr>
                <w:rFonts w:ascii="Century Gothic" w:hAnsi="Century Gothic"/>
                <w:color w:val="C00000"/>
                <w:sz w:val="16"/>
                <w:szCs w:val="16"/>
              </w:rPr>
              <w:t xml:space="preserve"> device connected to the internet </w:t>
            </w:r>
            <w:r w:rsidR="003A4204" w:rsidRPr="5848B41D">
              <w:rPr>
                <w:rFonts w:ascii="Century Gothic" w:hAnsi="Century Gothic"/>
                <w:color w:val="C00000"/>
                <w:sz w:val="16"/>
                <w:szCs w:val="16"/>
              </w:rPr>
              <w:t>suitable for homework</w:t>
            </w:r>
            <w:r w:rsidR="00704247" w:rsidRPr="5848B41D">
              <w:rPr>
                <w:rFonts w:ascii="Century Gothic" w:hAnsi="Century Gothic"/>
                <w:color w:val="C00000"/>
                <w:sz w:val="16"/>
                <w:szCs w:val="16"/>
              </w:rPr>
              <w:t xml:space="preserve"> or </w:t>
            </w:r>
            <w:r w:rsidR="003A4204" w:rsidRPr="5848B41D">
              <w:rPr>
                <w:rFonts w:ascii="Century Gothic" w:hAnsi="Century Gothic"/>
                <w:color w:val="C00000"/>
                <w:sz w:val="16"/>
                <w:szCs w:val="16"/>
              </w:rPr>
              <w:t xml:space="preserve">for </w:t>
            </w:r>
            <w:r w:rsidR="00704247" w:rsidRPr="5848B41D">
              <w:rPr>
                <w:rFonts w:ascii="Century Gothic" w:hAnsi="Century Gothic"/>
                <w:color w:val="C00000"/>
                <w:sz w:val="16"/>
                <w:szCs w:val="16"/>
              </w:rPr>
              <w:t xml:space="preserve">children that prefer to do their work at school with adult assistance. </w:t>
            </w:r>
            <w:r w:rsidR="0011445B" w:rsidRPr="5848B41D">
              <w:rPr>
                <w:rFonts w:ascii="Century Gothic" w:hAnsi="Century Gothic"/>
                <w:b/>
                <w:bCs/>
                <w:color w:val="C00000"/>
                <w:sz w:val="16"/>
                <w:szCs w:val="16"/>
              </w:rPr>
              <w:t>Pupils can also use their Rising Stars revision books at home to prepare them for SATS.</w:t>
            </w:r>
            <w:r w:rsidR="0011445B" w:rsidRPr="5848B41D">
              <w:rPr>
                <w:rFonts w:ascii="Century Gothic" w:hAnsi="Century Gothic"/>
                <w:color w:val="C00000"/>
                <w:sz w:val="16"/>
                <w:szCs w:val="16"/>
              </w:rPr>
              <w:t xml:space="preserve"> </w:t>
            </w:r>
          </w:p>
        </w:tc>
        <w:tc>
          <w:tcPr>
            <w:tcW w:w="5447" w:type="dxa"/>
          </w:tcPr>
          <w:p w14:paraId="737AFDE3" w14:textId="77777777" w:rsidR="00D77A4E" w:rsidRPr="00BC1840" w:rsidRDefault="00D77A4E" w:rsidP="00D77A4E">
            <w:pPr>
              <w:jc w:val="both"/>
              <w:rPr>
                <w:rFonts w:ascii="Century Gothic" w:hAnsi="Century Gothic"/>
                <w:b/>
                <w:color w:val="1F497D"/>
                <w:sz w:val="17"/>
                <w:szCs w:val="17"/>
                <w:u w:val="single"/>
              </w:rPr>
            </w:pPr>
            <w:r w:rsidRPr="00BC1840">
              <w:rPr>
                <w:rFonts w:ascii="Century Gothic" w:hAnsi="Century Gothic"/>
                <w:b/>
                <w:color w:val="1F497D"/>
                <w:sz w:val="17"/>
                <w:szCs w:val="17"/>
                <w:u w:val="single"/>
              </w:rPr>
              <w:t>Essentials/Daily Kit/Planner:</w:t>
            </w:r>
          </w:p>
          <w:p w14:paraId="20F419D7" w14:textId="5BE7666E" w:rsidR="00B204EA" w:rsidRDefault="00D77A4E" w:rsidP="00B204EA">
            <w:pPr>
              <w:jc w:val="both"/>
              <w:rPr>
                <w:rFonts w:ascii="Century Gothic" w:hAnsi="Century Gothic"/>
                <w:color w:val="1F4E79" w:themeColor="accent1" w:themeShade="80"/>
                <w:sz w:val="17"/>
                <w:szCs w:val="17"/>
              </w:rPr>
            </w:pPr>
            <w:r w:rsidRPr="00BC1840">
              <w:rPr>
                <w:rFonts w:ascii="Century Gothic" w:hAnsi="Century Gothic"/>
                <w:color w:val="1F497D"/>
                <w:sz w:val="17"/>
                <w:szCs w:val="17"/>
              </w:rPr>
              <w:t>Your child needs a pencil, rubber, sharpener, 30cm ruler, green pen, coloured pencils, whiteboard pen,</w:t>
            </w:r>
            <w:r w:rsidRPr="00BC1840">
              <w:rPr>
                <w:rFonts w:ascii="Century Gothic" w:hAnsi="Century Gothic"/>
                <w:b/>
                <w:color w:val="1F497D"/>
                <w:sz w:val="17"/>
                <w:szCs w:val="17"/>
              </w:rPr>
              <w:t xml:space="preserve"> </w:t>
            </w:r>
            <w:r w:rsidRPr="00BC1840">
              <w:rPr>
                <w:rFonts w:ascii="Century Gothic" w:hAnsi="Century Gothic"/>
                <w:color w:val="1F497D"/>
                <w:sz w:val="17"/>
                <w:szCs w:val="17"/>
              </w:rPr>
              <w:t>glue stick</w:t>
            </w:r>
            <w:r w:rsidR="00490740">
              <w:rPr>
                <w:rFonts w:ascii="Century Gothic" w:hAnsi="Century Gothic"/>
                <w:color w:val="1F497D"/>
                <w:sz w:val="17"/>
                <w:szCs w:val="17"/>
              </w:rPr>
              <w:t>, scissors</w:t>
            </w:r>
            <w:r w:rsidRPr="00BC1840">
              <w:rPr>
                <w:rFonts w:ascii="Century Gothic" w:hAnsi="Century Gothic"/>
                <w:color w:val="1F497D"/>
                <w:sz w:val="17"/>
                <w:szCs w:val="17"/>
              </w:rPr>
              <w:t xml:space="preserve"> and blue handwriting pen, kept in </w:t>
            </w:r>
            <w:r w:rsidRPr="00BC1840">
              <w:rPr>
                <w:rFonts w:ascii="Century Gothic" w:hAnsi="Century Gothic"/>
                <w:b/>
                <w:color w:val="1F497D"/>
                <w:sz w:val="17"/>
                <w:szCs w:val="17"/>
              </w:rPr>
              <w:t>one small pencil case in school</w:t>
            </w:r>
            <w:r w:rsidRPr="00BC1840">
              <w:rPr>
                <w:rFonts w:ascii="Century Gothic" w:hAnsi="Century Gothic"/>
                <w:color w:val="1F497D"/>
                <w:sz w:val="17"/>
                <w:szCs w:val="17"/>
              </w:rPr>
              <w:t xml:space="preserve">.  Children are encouraged to wear watches.  Only small plain stud earrings may be worn.  Long hair is tied back with a </w:t>
            </w:r>
            <w:r w:rsidRPr="00BC1840">
              <w:rPr>
                <w:rFonts w:ascii="Century Gothic" w:hAnsi="Century Gothic"/>
                <w:b/>
                <w:color w:val="1F497D"/>
                <w:sz w:val="17"/>
                <w:szCs w:val="17"/>
              </w:rPr>
              <w:t xml:space="preserve">plain small band </w:t>
            </w:r>
            <w:r w:rsidRPr="00C76CF2">
              <w:rPr>
                <w:rFonts w:ascii="Century Gothic" w:hAnsi="Century Gothic"/>
                <w:color w:val="1F497D"/>
                <w:sz w:val="17"/>
                <w:szCs w:val="17"/>
              </w:rPr>
              <w:t xml:space="preserve">and correct socks </w:t>
            </w:r>
            <w:r w:rsidR="00E514AC">
              <w:rPr>
                <w:rFonts w:ascii="Century Gothic" w:hAnsi="Century Gothic"/>
                <w:color w:val="1F497D"/>
                <w:sz w:val="17"/>
                <w:szCs w:val="17"/>
              </w:rPr>
              <w:t xml:space="preserve">(white, black or grey for girls and black or grey for boys) </w:t>
            </w:r>
            <w:r w:rsidRPr="00C76CF2">
              <w:rPr>
                <w:rFonts w:ascii="Century Gothic" w:hAnsi="Century Gothic"/>
                <w:color w:val="1F497D"/>
                <w:sz w:val="17"/>
                <w:szCs w:val="17"/>
              </w:rPr>
              <w:t>should be worn</w:t>
            </w:r>
            <w:r w:rsidRPr="00BC1840">
              <w:rPr>
                <w:rFonts w:ascii="Century Gothic" w:hAnsi="Century Gothic"/>
                <w:b/>
                <w:color w:val="1F497D"/>
                <w:sz w:val="17"/>
                <w:szCs w:val="17"/>
              </w:rPr>
              <w:t>.</w:t>
            </w:r>
            <w:r w:rsidRPr="00BC1840">
              <w:rPr>
                <w:rFonts w:ascii="Century Gothic" w:hAnsi="Century Gothic"/>
                <w:color w:val="1F497D"/>
                <w:sz w:val="17"/>
                <w:szCs w:val="17"/>
              </w:rPr>
              <w:t xml:space="preserve"> No nail polish.  Uniform must be clearly named and worn correctly.  Homework Planners are to be in school daily.</w:t>
            </w:r>
            <w:r w:rsidR="00B204EA">
              <w:rPr>
                <w:rFonts w:ascii="Century Gothic" w:hAnsi="Century Gothic"/>
                <w:b/>
                <w:sz w:val="17"/>
                <w:szCs w:val="17"/>
              </w:rPr>
              <w:t xml:space="preserve"> </w:t>
            </w:r>
            <w:r w:rsidR="00B204EA" w:rsidRPr="00B204EA">
              <w:rPr>
                <w:rFonts w:ascii="Century Gothic" w:hAnsi="Century Gothic"/>
                <w:color w:val="1F4E79" w:themeColor="accent1" w:themeShade="80"/>
                <w:sz w:val="17"/>
                <w:szCs w:val="17"/>
              </w:rPr>
              <w:t>We encourage parents to support their child with their learning as much as possible.</w:t>
            </w:r>
            <w:r w:rsidR="0011445B">
              <w:rPr>
                <w:rFonts w:ascii="Century Gothic" w:hAnsi="Century Gothic"/>
                <w:color w:val="1F4E79" w:themeColor="accent1" w:themeShade="80"/>
                <w:sz w:val="17"/>
                <w:szCs w:val="17"/>
              </w:rPr>
              <w:t xml:space="preserve"> Please ensure you have completed the permission form if your child is bringing their mobile phone into school. </w:t>
            </w:r>
          </w:p>
          <w:p w14:paraId="4101652C" w14:textId="77777777" w:rsidR="00384267" w:rsidRDefault="00384267" w:rsidP="00B204EA">
            <w:pPr>
              <w:jc w:val="both"/>
              <w:rPr>
                <w:rFonts w:ascii="Century Gothic" w:hAnsi="Century Gothic"/>
                <w:color w:val="1F4E79" w:themeColor="accent1" w:themeShade="80"/>
                <w:sz w:val="17"/>
                <w:szCs w:val="17"/>
              </w:rPr>
            </w:pPr>
          </w:p>
          <w:p w14:paraId="4B99056E" w14:textId="77777777" w:rsidR="00384267" w:rsidRPr="00384267" w:rsidRDefault="00384267" w:rsidP="00B204EA">
            <w:pPr>
              <w:jc w:val="both"/>
              <w:rPr>
                <w:rFonts w:ascii="Century Gothic" w:hAnsi="Century Gothic"/>
                <w:b/>
                <w:color w:val="1F4E79" w:themeColor="accent1" w:themeShade="80"/>
                <w:sz w:val="18"/>
                <w:szCs w:val="18"/>
              </w:rPr>
            </w:pPr>
          </w:p>
          <w:p w14:paraId="2BC6ED5D" w14:textId="77777777" w:rsidR="00384267" w:rsidRPr="00384267" w:rsidRDefault="00384267" w:rsidP="00384267">
            <w:pPr>
              <w:jc w:val="center"/>
              <w:rPr>
                <w:rFonts w:ascii="Century Gothic" w:hAnsi="Century Gothic"/>
                <w:b/>
                <w:color w:val="1F4E79" w:themeColor="accent1" w:themeShade="80"/>
                <w:sz w:val="18"/>
                <w:szCs w:val="18"/>
              </w:rPr>
            </w:pPr>
            <w:r w:rsidRPr="00384267">
              <w:rPr>
                <w:rFonts w:ascii="Century Gothic" w:hAnsi="Century Gothic"/>
                <w:b/>
                <w:color w:val="1F4E79" w:themeColor="accent1" w:themeShade="80"/>
                <w:sz w:val="18"/>
                <w:szCs w:val="18"/>
              </w:rPr>
              <w:t>Curiosity   Confidence   Caring   Co</w:t>
            </w:r>
            <w:r w:rsidR="00704247">
              <w:rPr>
                <w:rFonts w:ascii="Century Gothic" w:hAnsi="Century Gothic"/>
                <w:b/>
                <w:color w:val="1F4E79" w:themeColor="accent1" w:themeShade="80"/>
                <w:sz w:val="18"/>
                <w:szCs w:val="18"/>
              </w:rPr>
              <w:t>-</w:t>
            </w:r>
            <w:r w:rsidRPr="00384267">
              <w:rPr>
                <w:rFonts w:ascii="Century Gothic" w:hAnsi="Century Gothic"/>
                <w:b/>
                <w:color w:val="1F4E79" w:themeColor="accent1" w:themeShade="80"/>
                <w:sz w:val="18"/>
                <w:szCs w:val="18"/>
              </w:rPr>
              <w:t>operation   Courage</w:t>
            </w:r>
          </w:p>
          <w:p w14:paraId="1299C43A" w14:textId="77777777" w:rsidR="00384267" w:rsidRPr="00B204EA" w:rsidRDefault="00384267" w:rsidP="00384267">
            <w:pPr>
              <w:jc w:val="center"/>
              <w:rPr>
                <w:rFonts w:ascii="Century Gothic" w:hAnsi="Century Gothic"/>
                <w:b/>
                <w:sz w:val="17"/>
                <w:szCs w:val="17"/>
              </w:rPr>
            </w:pPr>
          </w:p>
        </w:tc>
        <w:tc>
          <w:tcPr>
            <w:tcW w:w="5187" w:type="dxa"/>
          </w:tcPr>
          <w:p w14:paraId="57D92619" w14:textId="77777777" w:rsidR="00D77A4E" w:rsidRPr="00C76CF2" w:rsidRDefault="00D77A4E" w:rsidP="00D77A4E">
            <w:pPr>
              <w:rPr>
                <w:rFonts w:ascii="Century Gothic" w:hAnsi="Century Gothic"/>
                <w:b/>
                <w:color w:val="806000" w:themeColor="accent4" w:themeShade="80"/>
                <w:sz w:val="17"/>
                <w:szCs w:val="17"/>
                <w:u w:val="single"/>
              </w:rPr>
            </w:pPr>
            <w:r w:rsidRPr="00C76CF2">
              <w:rPr>
                <w:rFonts w:ascii="Century Gothic" w:hAnsi="Century Gothic"/>
                <w:b/>
                <w:color w:val="806000" w:themeColor="accent4" w:themeShade="80"/>
                <w:sz w:val="17"/>
                <w:szCs w:val="17"/>
                <w:u w:val="single"/>
              </w:rPr>
              <w:t>Enrichment Experiences:</w:t>
            </w:r>
          </w:p>
          <w:p w14:paraId="32E7BEA9" w14:textId="22F08EAF" w:rsidR="000F2075" w:rsidRPr="00C76CF2" w:rsidRDefault="000F2075" w:rsidP="000F2075">
            <w:pP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</w:pP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Residential meeting for parents – </w:t>
            </w:r>
            <w: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5</w:t>
            </w:r>
            <w:r w:rsidRPr="00AF4608">
              <w:rPr>
                <w:rFonts w:ascii="Century Gothic" w:hAnsi="Century Gothic"/>
                <w:color w:val="806000" w:themeColor="accent4" w:themeShade="80"/>
                <w:sz w:val="12"/>
                <w:szCs w:val="12"/>
                <w:vertAlign w:val="superscript"/>
              </w:rPr>
              <w:t>th</w:t>
            </w:r>
            <w: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May </w:t>
            </w: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@3:30pm</w:t>
            </w:r>
          </w:p>
          <w:p w14:paraId="7F8AD1EC" w14:textId="019E9350" w:rsidR="00EA0989" w:rsidRPr="00C76CF2" w:rsidRDefault="000F2075" w:rsidP="00B24919">
            <w:pP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</w:pP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SATS Week – W/c 1</w:t>
            </w:r>
            <w: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1</w:t>
            </w: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  <w:vertAlign w:val="superscript"/>
              </w:rPr>
              <w:t>th</w:t>
            </w: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May</w:t>
            </w:r>
          </w:p>
          <w:p w14:paraId="70B5009C" w14:textId="0B79A642" w:rsidR="00EA0989" w:rsidRDefault="00EA0989" w:rsidP="00B24919">
            <w:pP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</w:pP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Animal Workshop</w:t>
            </w:r>
            <w:r w:rsidR="00490740"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(linked to Science)</w:t>
            </w: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– </w:t>
            </w:r>
            <w:r w:rsidR="0057708D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18</w:t>
            </w:r>
            <w:r w:rsidR="0057708D" w:rsidRPr="0057708D">
              <w:rPr>
                <w:rFonts w:ascii="Century Gothic" w:hAnsi="Century Gothic"/>
                <w:color w:val="806000" w:themeColor="accent4" w:themeShade="80"/>
                <w:sz w:val="12"/>
                <w:szCs w:val="12"/>
                <w:vertAlign w:val="superscript"/>
              </w:rPr>
              <w:t>th</w:t>
            </w:r>
            <w:r w:rsidR="0057708D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</w:t>
            </w:r>
            <w:r w:rsidR="001A0828"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May</w:t>
            </w:r>
          </w:p>
          <w:p w14:paraId="787268F3" w14:textId="60BDCC8A" w:rsidR="0057708D" w:rsidRDefault="0057708D" w:rsidP="00B24919">
            <w:pP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</w:pPr>
            <w: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Bridges Workshop </w:t>
            </w:r>
            <w:r w:rsidR="00B10952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–</w:t>
            </w:r>
            <w: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</w:t>
            </w:r>
            <w:r w:rsidR="00B10952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2</w:t>
            </w:r>
            <w:r w:rsidR="00B10952" w:rsidRPr="00B10952">
              <w:rPr>
                <w:rFonts w:ascii="Century Gothic" w:hAnsi="Century Gothic"/>
                <w:color w:val="806000" w:themeColor="accent4" w:themeShade="80"/>
                <w:sz w:val="12"/>
                <w:szCs w:val="12"/>
                <w:vertAlign w:val="superscript"/>
              </w:rPr>
              <w:t>nd</w:t>
            </w:r>
            <w:r w:rsidR="00B10952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June </w:t>
            </w:r>
          </w:p>
          <w:p w14:paraId="3CB74ED7" w14:textId="5230BEE1" w:rsidR="00B10952" w:rsidRPr="00C76CF2" w:rsidRDefault="00B10952" w:rsidP="00B24919">
            <w:pP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</w:pPr>
            <w: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INSET DAY – 3</w:t>
            </w:r>
            <w:r w:rsidRPr="00B10952">
              <w:rPr>
                <w:rFonts w:ascii="Century Gothic" w:hAnsi="Century Gothic"/>
                <w:color w:val="806000" w:themeColor="accent4" w:themeShade="80"/>
                <w:sz w:val="12"/>
                <w:szCs w:val="12"/>
                <w:vertAlign w:val="superscript"/>
              </w:rPr>
              <w:t>rd</w:t>
            </w:r>
            <w: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June</w:t>
            </w:r>
          </w:p>
          <w:p w14:paraId="6F52F0BF" w14:textId="12C20669" w:rsidR="000E198C" w:rsidRPr="00C76CF2" w:rsidRDefault="13AEEEFE" w:rsidP="00756CAC">
            <w:pP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</w:pP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Year 6 Summer Fair – </w:t>
            </w:r>
            <w:r w:rsidR="009F6740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12</w:t>
            </w: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  <w:vertAlign w:val="superscript"/>
              </w:rPr>
              <w:t>th</w:t>
            </w: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June 2-4pm</w:t>
            </w:r>
          </w:p>
          <w:p w14:paraId="7B0AC207" w14:textId="025CBFD9" w:rsidR="2FD87FEA" w:rsidRDefault="2FD87FEA" w:rsidP="7BDE7BE3">
            <w:pP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</w:pP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Swanage – </w:t>
            </w:r>
            <w:r w:rsidR="002E0479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6</w:t>
            </w: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  <w:vertAlign w:val="superscript"/>
              </w:rPr>
              <w:t>th</w:t>
            </w: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– 1</w:t>
            </w:r>
            <w:r w:rsidR="00240EF7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9</w:t>
            </w:r>
            <w:r w:rsidR="00240EF7" w:rsidRPr="00240EF7">
              <w:rPr>
                <w:rFonts w:ascii="Century Gothic" w:hAnsi="Century Gothic"/>
                <w:color w:val="806000" w:themeColor="accent4" w:themeShade="80"/>
                <w:sz w:val="12"/>
                <w:szCs w:val="12"/>
                <w:vertAlign w:val="superscript"/>
              </w:rPr>
              <w:t>th</w:t>
            </w: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July</w:t>
            </w:r>
          </w:p>
          <w:p w14:paraId="6C6A95F2" w14:textId="6D858251" w:rsidR="006C04E6" w:rsidRDefault="006C04E6" w:rsidP="7BDE7BE3">
            <w:pP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</w:pPr>
            <w: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Sports Day – 15</w:t>
            </w:r>
            <w:r w:rsidRPr="006C04E6">
              <w:rPr>
                <w:rFonts w:ascii="Century Gothic" w:hAnsi="Century Gothic"/>
                <w:color w:val="806000" w:themeColor="accent4" w:themeShade="80"/>
                <w:sz w:val="12"/>
                <w:szCs w:val="12"/>
                <w:vertAlign w:val="superscript"/>
              </w:rPr>
              <w:t>th</w:t>
            </w:r>
            <w: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July</w:t>
            </w:r>
          </w:p>
          <w:p w14:paraId="1789D2AB" w14:textId="03E339FB" w:rsidR="00756CAC" w:rsidRDefault="00490740" w:rsidP="7BDE7BE3">
            <w:pP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</w:pP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Year 6 Leavers</w:t>
            </w:r>
            <w:r w:rsidR="007E7A75"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’</w:t>
            </w:r>
            <w:r w:rsidR="001A0828"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Assembly – </w:t>
            </w:r>
            <w:r w:rsidR="00915CCE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20</w:t>
            </w: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  <w:vertAlign w:val="superscript"/>
              </w:rPr>
              <w:t>th</w:t>
            </w: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July</w:t>
            </w:r>
            <w:r w:rsidR="000E198C"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@ 6:30pm</w:t>
            </w:r>
          </w:p>
          <w:p w14:paraId="24574B41" w14:textId="0EFBA3F7" w:rsidR="00756CAC" w:rsidRDefault="000E198C" w:rsidP="7BDE7BE3">
            <w:pP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</w:pPr>
            <w:r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Spectrum Trip – </w:t>
            </w:r>
            <w:r w:rsidR="001A0828"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2</w:t>
            </w:r>
            <w:r w:rsidR="03764406"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1</w:t>
            </w:r>
            <w:r w:rsidR="03764406"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  <w:vertAlign w:val="superscript"/>
              </w:rPr>
              <w:t>st</w:t>
            </w:r>
            <w:r w:rsidR="03764406"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 xml:space="preserve"> </w:t>
            </w:r>
            <w:r w:rsidR="007E7A75" w:rsidRPr="7BDE7BE3"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  <w:t>July</w:t>
            </w:r>
          </w:p>
          <w:p w14:paraId="4DDBEF00" w14:textId="77777777" w:rsidR="007E7A75" w:rsidRPr="00C76CF2" w:rsidRDefault="007E7A75" w:rsidP="00B24919">
            <w:pPr>
              <w:rPr>
                <w:rFonts w:ascii="Century Gothic" w:hAnsi="Century Gothic"/>
                <w:color w:val="806000" w:themeColor="accent4" w:themeShade="80"/>
                <w:sz w:val="12"/>
                <w:szCs w:val="12"/>
              </w:rPr>
            </w:pPr>
          </w:p>
          <w:p w14:paraId="33EDB324" w14:textId="77777777" w:rsidR="00B24919" w:rsidRPr="00C76CF2" w:rsidRDefault="00B24919" w:rsidP="00B24919">
            <w:pPr>
              <w:rPr>
                <w:rFonts w:ascii="Century Gothic" w:hAnsi="Century Gothic"/>
                <w:b/>
                <w:color w:val="0000FF"/>
                <w:sz w:val="14"/>
                <w:szCs w:val="14"/>
                <w:u w:val="single"/>
              </w:rPr>
            </w:pPr>
            <w:r w:rsidRPr="00C76CF2">
              <w:rPr>
                <w:rFonts w:ascii="Century Gothic" w:hAnsi="Century Gothic"/>
                <w:b/>
                <w:color w:val="0000FF"/>
                <w:sz w:val="14"/>
                <w:szCs w:val="14"/>
                <w:u w:val="single"/>
              </w:rPr>
              <w:t>Celebrating Effort &amp; Achievement</w:t>
            </w:r>
          </w:p>
          <w:p w14:paraId="1C179696" w14:textId="77777777" w:rsidR="00C76CF2" w:rsidRPr="00C76CF2" w:rsidRDefault="00B24919" w:rsidP="00B24919">
            <w:pPr>
              <w:rPr>
                <w:rFonts w:ascii="Century Gothic" w:hAnsi="Century Gothic"/>
                <w:color w:val="0000FF"/>
                <w:sz w:val="14"/>
                <w:szCs w:val="14"/>
              </w:rPr>
            </w:pPr>
            <w:r w:rsidRPr="00C76CF2">
              <w:rPr>
                <w:rFonts w:ascii="Century Gothic" w:hAnsi="Century Gothic"/>
                <w:color w:val="0000FF"/>
                <w:sz w:val="14"/>
                <w:szCs w:val="14"/>
              </w:rPr>
              <w:t xml:space="preserve">Reading Raffle, School Reader Award weekly, Rockstar </w:t>
            </w:r>
            <w:r w:rsidR="00490740">
              <w:rPr>
                <w:rFonts w:ascii="Century Gothic" w:hAnsi="Century Gothic"/>
                <w:color w:val="0000FF"/>
                <w:sz w:val="14"/>
                <w:szCs w:val="14"/>
              </w:rPr>
              <w:t xml:space="preserve">badges, </w:t>
            </w:r>
            <w:r w:rsidR="00B204EA" w:rsidRPr="00C76CF2">
              <w:rPr>
                <w:rFonts w:ascii="Century Gothic" w:hAnsi="Century Gothic"/>
                <w:color w:val="0000FF"/>
                <w:sz w:val="14"/>
                <w:szCs w:val="14"/>
              </w:rPr>
              <w:t>Doodle Certificates</w:t>
            </w:r>
            <w:r w:rsidRPr="00C76CF2">
              <w:rPr>
                <w:rFonts w:ascii="Century Gothic" w:hAnsi="Century Gothic"/>
                <w:color w:val="0000FF"/>
                <w:sz w:val="14"/>
                <w:szCs w:val="14"/>
              </w:rPr>
              <w:t xml:space="preserve"> and Star awards are given as well as individual class rewards. Please keep us up to date with any achievements outside of school.</w:t>
            </w:r>
          </w:p>
          <w:p w14:paraId="586B9C5B" w14:textId="77777777" w:rsidR="00B24919" w:rsidRPr="00C76CF2" w:rsidRDefault="00B24919" w:rsidP="00B24919">
            <w:pPr>
              <w:rPr>
                <w:rFonts w:ascii="Century Gothic" w:hAnsi="Century Gothic"/>
                <w:color w:val="0000FF"/>
                <w:sz w:val="12"/>
                <w:szCs w:val="12"/>
              </w:rPr>
            </w:pPr>
            <w:hyperlink r:id="rId19" w:history="1">
              <w:r w:rsidRPr="00C76CF2">
                <w:rPr>
                  <w:rStyle w:val="Hyperlink"/>
                  <w:rFonts w:ascii="Century Gothic" w:hAnsi="Century Gothic"/>
                  <w:sz w:val="12"/>
                  <w:szCs w:val="12"/>
                  <w:u w:val="none"/>
                </w:rPr>
                <w:t>rachael_cole@oakfield.surrey.sch.uk</w:t>
              </w:r>
            </w:hyperlink>
            <w:r w:rsidRPr="00C76CF2">
              <w:rPr>
                <w:rFonts w:ascii="Century Gothic" w:hAnsi="Century Gothic"/>
                <w:color w:val="0000FF"/>
                <w:sz w:val="12"/>
                <w:szCs w:val="12"/>
              </w:rPr>
              <w:t xml:space="preserve"> </w:t>
            </w:r>
          </w:p>
          <w:p w14:paraId="6F93C023" w14:textId="77777777" w:rsidR="00D77A4E" w:rsidRPr="00BC1840" w:rsidRDefault="00B24919" w:rsidP="000E198C">
            <w:pPr>
              <w:rPr>
                <w:rFonts w:ascii="Century Gothic" w:hAnsi="Century Gothic"/>
                <w:sz w:val="17"/>
                <w:szCs w:val="17"/>
              </w:rPr>
            </w:pPr>
            <w:hyperlink r:id="rId20" w:history="1">
              <w:r w:rsidRPr="00C76CF2">
                <w:rPr>
                  <w:rStyle w:val="Hyperlink"/>
                  <w:rFonts w:ascii="Century Gothic" w:hAnsi="Century Gothic"/>
                  <w:sz w:val="12"/>
                  <w:szCs w:val="12"/>
                  <w:u w:val="none"/>
                </w:rPr>
                <w:t>gary_myers@oakfield.surrey.sch.uk</w:t>
              </w:r>
            </w:hyperlink>
          </w:p>
        </w:tc>
      </w:tr>
    </w:tbl>
    <w:p w14:paraId="3461D779" w14:textId="77777777" w:rsidR="00D77A4E" w:rsidRPr="00BC1840" w:rsidRDefault="00D77A4E" w:rsidP="00384267">
      <w:pPr>
        <w:rPr>
          <w:rFonts w:ascii="Century Gothic" w:hAnsi="Century Gothic"/>
          <w:sz w:val="17"/>
          <w:szCs w:val="17"/>
        </w:rPr>
      </w:pPr>
    </w:p>
    <w:sectPr w:rsidR="00D77A4E" w:rsidRPr="00BC1840" w:rsidSect="00D77A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4A56C"/>
    <w:multiLevelType w:val="hybridMultilevel"/>
    <w:tmpl w:val="6256FB60"/>
    <w:lvl w:ilvl="0" w:tplc="5F5CE4C2">
      <w:start w:val="1"/>
      <w:numFmt w:val="decimal"/>
      <w:lvlText w:val="%1)"/>
      <w:lvlJc w:val="left"/>
      <w:pPr>
        <w:ind w:left="720" w:hanging="360"/>
      </w:pPr>
    </w:lvl>
    <w:lvl w:ilvl="1" w:tplc="76148166">
      <w:start w:val="1"/>
      <w:numFmt w:val="lowerLetter"/>
      <w:lvlText w:val="%2."/>
      <w:lvlJc w:val="left"/>
      <w:pPr>
        <w:ind w:left="1440" w:hanging="360"/>
      </w:pPr>
    </w:lvl>
    <w:lvl w:ilvl="2" w:tplc="BCE08802">
      <w:start w:val="1"/>
      <w:numFmt w:val="lowerRoman"/>
      <w:lvlText w:val="%3."/>
      <w:lvlJc w:val="right"/>
      <w:pPr>
        <w:ind w:left="2160" w:hanging="180"/>
      </w:pPr>
    </w:lvl>
    <w:lvl w:ilvl="3" w:tplc="27C4108A">
      <w:start w:val="1"/>
      <w:numFmt w:val="decimal"/>
      <w:lvlText w:val="%4."/>
      <w:lvlJc w:val="left"/>
      <w:pPr>
        <w:ind w:left="2880" w:hanging="360"/>
      </w:pPr>
    </w:lvl>
    <w:lvl w:ilvl="4" w:tplc="D4683C9A">
      <w:start w:val="1"/>
      <w:numFmt w:val="lowerLetter"/>
      <w:lvlText w:val="%5."/>
      <w:lvlJc w:val="left"/>
      <w:pPr>
        <w:ind w:left="3600" w:hanging="360"/>
      </w:pPr>
    </w:lvl>
    <w:lvl w:ilvl="5" w:tplc="4768D460">
      <w:start w:val="1"/>
      <w:numFmt w:val="lowerRoman"/>
      <w:lvlText w:val="%6."/>
      <w:lvlJc w:val="right"/>
      <w:pPr>
        <w:ind w:left="4320" w:hanging="180"/>
      </w:pPr>
    </w:lvl>
    <w:lvl w:ilvl="6" w:tplc="FE1AB760">
      <w:start w:val="1"/>
      <w:numFmt w:val="decimal"/>
      <w:lvlText w:val="%7."/>
      <w:lvlJc w:val="left"/>
      <w:pPr>
        <w:ind w:left="5040" w:hanging="360"/>
      </w:pPr>
    </w:lvl>
    <w:lvl w:ilvl="7" w:tplc="4C3CE7E8">
      <w:start w:val="1"/>
      <w:numFmt w:val="lowerLetter"/>
      <w:lvlText w:val="%8."/>
      <w:lvlJc w:val="left"/>
      <w:pPr>
        <w:ind w:left="5760" w:hanging="360"/>
      </w:pPr>
    </w:lvl>
    <w:lvl w:ilvl="8" w:tplc="531E2B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0E2AEA"/>
    <w:multiLevelType w:val="hybridMultilevel"/>
    <w:tmpl w:val="A9964D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6541295">
    <w:abstractNumId w:val="0"/>
  </w:num>
  <w:num w:numId="2" w16cid:durableId="1951158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4E"/>
    <w:rsid w:val="000A3F13"/>
    <w:rsid w:val="000E198C"/>
    <w:rsid w:val="000F2075"/>
    <w:rsid w:val="0011445B"/>
    <w:rsid w:val="001A0828"/>
    <w:rsid w:val="001B29F7"/>
    <w:rsid w:val="001E1C65"/>
    <w:rsid w:val="00205298"/>
    <w:rsid w:val="00240EF7"/>
    <w:rsid w:val="002E0479"/>
    <w:rsid w:val="00384267"/>
    <w:rsid w:val="003A4204"/>
    <w:rsid w:val="003B3322"/>
    <w:rsid w:val="00412BAC"/>
    <w:rsid w:val="00475CE0"/>
    <w:rsid w:val="00490740"/>
    <w:rsid w:val="004A6FF1"/>
    <w:rsid w:val="00572531"/>
    <w:rsid w:val="0057708D"/>
    <w:rsid w:val="006240AC"/>
    <w:rsid w:val="0066731B"/>
    <w:rsid w:val="006C04E6"/>
    <w:rsid w:val="00703BB7"/>
    <w:rsid w:val="00704247"/>
    <w:rsid w:val="00714D33"/>
    <w:rsid w:val="00714E8D"/>
    <w:rsid w:val="0074753E"/>
    <w:rsid w:val="00756CAC"/>
    <w:rsid w:val="00765F3A"/>
    <w:rsid w:val="007E7A75"/>
    <w:rsid w:val="00814C4E"/>
    <w:rsid w:val="00844DE0"/>
    <w:rsid w:val="00915CCE"/>
    <w:rsid w:val="009E28B4"/>
    <w:rsid w:val="009F6740"/>
    <w:rsid w:val="00A14331"/>
    <w:rsid w:val="00A922DD"/>
    <w:rsid w:val="00AA27D0"/>
    <w:rsid w:val="00AF4608"/>
    <w:rsid w:val="00B10952"/>
    <w:rsid w:val="00B204EA"/>
    <w:rsid w:val="00B24919"/>
    <w:rsid w:val="00B53391"/>
    <w:rsid w:val="00B97867"/>
    <w:rsid w:val="00BC1840"/>
    <w:rsid w:val="00BD6514"/>
    <w:rsid w:val="00C76CF2"/>
    <w:rsid w:val="00CD1661"/>
    <w:rsid w:val="00D23080"/>
    <w:rsid w:val="00D77A4E"/>
    <w:rsid w:val="00D874FA"/>
    <w:rsid w:val="00E514AC"/>
    <w:rsid w:val="00E628CE"/>
    <w:rsid w:val="00EA0989"/>
    <w:rsid w:val="00EC76DC"/>
    <w:rsid w:val="00F67003"/>
    <w:rsid w:val="00F74C4C"/>
    <w:rsid w:val="00FF3E51"/>
    <w:rsid w:val="03764406"/>
    <w:rsid w:val="04B0E269"/>
    <w:rsid w:val="0B9A1F2A"/>
    <w:rsid w:val="0D31DA36"/>
    <w:rsid w:val="139890C4"/>
    <w:rsid w:val="13AEEEFE"/>
    <w:rsid w:val="1776D42A"/>
    <w:rsid w:val="2195420D"/>
    <w:rsid w:val="21C05CB3"/>
    <w:rsid w:val="251AAA9B"/>
    <w:rsid w:val="28301C74"/>
    <w:rsid w:val="2A83C231"/>
    <w:rsid w:val="2FD87FEA"/>
    <w:rsid w:val="38E32EA1"/>
    <w:rsid w:val="3CD5B345"/>
    <w:rsid w:val="40D97AAB"/>
    <w:rsid w:val="54ED38F3"/>
    <w:rsid w:val="57032067"/>
    <w:rsid w:val="5848B41D"/>
    <w:rsid w:val="58839479"/>
    <w:rsid w:val="5CD8A693"/>
    <w:rsid w:val="6B13FE8F"/>
    <w:rsid w:val="6C5C884D"/>
    <w:rsid w:val="76EAA4DB"/>
    <w:rsid w:val="78F527B4"/>
    <w:rsid w:val="7970E432"/>
    <w:rsid w:val="7BDE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DC47C"/>
  <w15:chartTrackingRefBased/>
  <w15:docId w15:val="{2E536716-F2DF-4543-85E2-4BD7367E9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7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77A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B29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00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75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schools/ks2bitesize/science/" TargetMode="External"/><Relationship Id="rId13" Type="http://schemas.openxmlformats.org/officeDocument/2006/relationships/hyperlink" Target="https://www.ttrockstars.com/login" TargetMode="External"/><Relationship Id="rId18" Type="http://schemas.openxmlformats.org/officeDocument/2006/relationships/hyperlink" Target="https://www.spag.com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.uk/url?sa=i&amp;url=https://holybrookacademy.co.uk/wp-content/uploads/2020/01/Year-6-Autumn-2.pdf&amp;psig=AOvVaw2X2C72a9mG8WOleF_h20bt&amp;ust=1599066223021000&amp;source=images&amp;cd=vfe&amp;ved=0CAIQjRxqFwoTCIiXvoO4yOsCFQAAAAAdAAAAABAE" TargetMode="External"/><Relationship Id="rId20" Type="http://schemas.openxmlformats.org/officeDocument/2006/relationships/hyperlink" Target="mailto:gary_myers@oakfield.surrey.sch.uk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ctivelearnprimary.co.uk/images/start/wordsmith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doodlemaths.com" TargetMode="External"/><Relationship Id="rId10" Type="http://schemas.openxmlformats.org/officeDocument/2006/relationships/image" Target="media/image2.wmf"/><Relationship Id="rId19" Type="http://schemas.openxmlformats.org/officeDocument/2006/relationships/hyperlink" Target="mailto:rachael_cole@oakfield.surrey.sch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82CA961D3D7647A7365A11EE52058C" ma:contentTypeVersion="14" ma:contentTypeDescription="Create a new document." ma:contentTypeScope="" ma:versionID="341314fd435c18a83caf257e41bb2fd7">
  <xsd:schema xmlns:xsd="http://www.w3.org/2001/XMLSchema" xmlns:xs="http://www.w3.org/2001/XMLSchema" xmlns:p="http://schemas.microsoft.com/office/2006/metadata/properties" xmlns:ns2="ad0efc9c-d5da-49c0-a00b-273e287148d7" xmlns:ns3="c65c7810-28c0-4421-b146-bf701e1f8d27" targetNamespace="http://schemas.microsoft.com/office/2006/metadata/properties" ma:root="true" ma:fieldsID="2c75af03399609c6ef1928fd35298b04" ns2:_="" ns3:_="">
    <xsd:import namespace="ad0efc9c-d5da-49c0-a00b-273e287148d7"/>
    <xsd:import namespace="c65c7810-28c0-4421-b146-bf701e1f8d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efc9c-d5da-49c0-a00b-273e28714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1d15906-5cbf-4b1a-ba61-486c8a8433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c7810-28c0-4421-b146-bf701e1f8d2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1b2492e-8ac4-40a2-b0a3-2860cefa7382}" ma:internalName="TaxCatchAll" ma:showField="CatchAllData" ma:web="c65c7810-28c0-4421-b146-bf701e1f8d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0efc9c-d5da-49c0-a00b-273e287148d7">
      <Terms xmlns="http://schemas.microsoft.com/office/infopath/2007/PartnerControls"/>
    </lcf76f155ced4ddcb4097134ff3c332f>
    <TaxCatchAll xmlns="c65c7810-28c0-4421-b146-bf701e1f8d27" xsi:nil="true"/>
  </documentManagement>
</p:properties>
</file>

<file path=customXml/itemProps1.xml><?xml version="1.0" encoding="utf-8"?>
<ds:datastoreItem xmlns:ds="http://schemas.openxmlformats.org/officeDocument/2006/customXml" ds:itemID="{0EC782C5-0397-4D68-901B-E6DEBED8B7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efc9c-d5da-49c0-a00b-273e287148d7"/>
    <ds:schemaRef ds:uri="c65c7810-28c0-4421-b146-bf701e1f8d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522872-3D47-4CEA-B1C2-E0595484B2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1E12FD-778B-45C2-84F9-363C58B6EADA}">
  <ds:schemaRefs>
    <ds:schemaRef ds:uri="http://schemas.microsoft.com/office/2006/metadata/properties"/>
    <ds:schemaRef ds:uri="http://schemas.microsoft.com/office/infopath/2007/PartnerControls"/>
    <ds:schemaRef ds:uri="ad0efc9c-d5da-49c0-a00b-273e287148d7"/>
    <ds:schemaRef ds:uri="c65c7810-28c0-4421-b146-bf701e1f8d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719</Words>
  <Characters>4101</Characters>
  <Application>Microsoft Office Word</Application>
  <DocSecurity>0</DocSecurity>
  <Lines>34</Lines>
  <Paragraphs>9</Paragraphs>
  <ScaleCrop>false</ScaleCrop>
  <Company>ClassMaster Network</Company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Treen</dc:creator>
  <cp:keywords/>
  <dc:description/>
  <cp:lastModifiedBy>Mrs R Cole</cp:lastModifiedBy>
  <cp:revision>6</cp:revision>
  <cp:lastPrinted>2026-04-16T13:02:00Z</cp:lastPrinted>
  <dcterms:created xsi:type="dcterms:W3CDTF">2026-04-15T15:36:00Z</dcterms:created>
  <dcterms:modified xsi:type="dcterms:W3CDTF">2026-04-16T13:10:00Z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0x0101004B82CA961D3D7647A7365A11EE52058C</vt:lpwstr>
  </property>
  <property fmtid="{D5CDD505-2E9C-101B-9397-08002B2CF9AE}" pid="3" name="Order">
    <vt:r8>354000</vt:r8>
  </property>
  <property fmtid="{D5CDD505-2E9C-101B-9397-08002B2CF9AE}" pid="4" name="MediaServiceImageTags">
    <vt:lpwstr/>
  </property>
</Properties>
</file>