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C01D0" w14:textId="77777777" w:rsidR="00447C38" w:rsidRDefault="004450F1">
      <w:pPr>
        <w:rPr>
          <w:u w:val="single"/>
        </w:rPr>
      </w:pPr>
      <w:r>
        <w:rPr>
          <w:u w:val="single"/>
        </w:rPr>
        <w:t>Year 3 Art</w:t>
      </w:r>
    </w:p>
    <w:p w14:paraId="5E4E3F42" w14:textId="77777777" w:rsidR="004450F1" w:rsidRDefault="004450F1">
      <w:pPr>
        <w:rPr>
          <w:u w:val="single"/>
        </w:rPr>
      </w:pPr>
      <w:r>
        <w:rPr>
          <w:u w:val="single"/>
        </w:rPr>
        <w:t>Andy Warhol and the Pop art movement – 3 sequential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450F1" w14:paraId="4EABB084" w14:textId="77777777" w:rsidTr="004450F1">
        <w:tc>
          <w:tcPr>
            <w:tcW w:w="4508" w:type="dxa"/>
          </w:tcPr>
          <w:p w14:paraId="7ADDB7BE" w14:textId="77777777" w:rsidR="004450F1" w:rsidRDefault="004450F1">
            <w:r>
              <w:t>Learning objective</w:t>
            </w:r>
          </w:p>
        </w:tc>
        <w:tc>
          <w:tcPr>
            <w:tcW w:w="4508" w:type="dxa"/>
          </w:tcPr>
          <w:p w14:paraId="26DEDC07" w14:textId="77777777" w:rsidR="004450F1" w:rsidRDefault="004450F1">
            <w:r>
              <w:t>Activities and resources</w:t>
            </w:r>
          </w:p>
        </w:tc>
      </w:tr>
      <w:tr w:rsidR="004450F1" w14:paraId="75843BEB" w14:textId="77777777" w:rsidTr="004450F1">
        <w:tc>
          <w:tcPr>
            <w:tcW w:w="4508" w:type="dxa"/>
          </w:tcPr>
          <w:p w14:paraId="2B9F85BB" w14:textId="77777777" w:rsidR="004450F1" w:rsidRPr="004450F1" w:rsidRDefault="004450F1" w:rsidP="004450F1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450F1">
              <w:rPr>
                <w:rFonts w:cstheme="minorHAnsi"/>
              </w:rPr>
              <w:t>To explore and recr</w:t>
            </w:r>
            <w:r>
              <w:rPr>
                <w:rFonts w:cstheme="minorHAnsi"/>
              </w:rPr>
              <w:t xml:space="preserve">eate Warhol’s ‘Campbell’s Soup’ </w:t>
            </w:r>
            <w:r w:rsidRPr="004450F1">
              <w:rPr>
                <w:rFonts w:cstheme="minorHAnsi"/>
              </w:rPr>
              <w:t>artwork.</w:t>
            </w:r>
          </w:p>
        </w:tc>
        <w:tc>
          <w:tcPr>
            <w:tcW w:w="4508" w:type="dxa"/>
          </w:tcPr>
          <w:p w14:paraId="21DA1F3E" w14:textId="77777777" w:rsidR="004450F1" w:rsidRDefault="004450F1">
            <w:r>
              <w:t>PDF Warhol and the pop art movement slide 3</w:t>
            </w:r>
          </w:p>
          <w:p w14:paraId="47ED4BDD" w14:textId="77777777" w:rsidR="004450F1" w:rsidRDefault="004450F1">
            <w:r>
              <w:t>Activity: PDF Warhol and the pop art movement work 3. Create own colourful soup can.</w:t>
            </w:r>
          </w:p>
        </w:tc>
      </w:tr>
      <w:tr w:rsidR="004450F1" w14:paraId="3C38BB17" w14:textId="77777777" w:rsidTr="004450F1">
        <w:tc>
          <w:tcPr>
            <w:tcW w:w="4508" w:type="dxa"/>
          </w:tcPr>
          <w:p w14:paraId="6CFB9005" w14:textId="77777777" w:rsidR="004450F1" w:rsidRPr="004450F1" w:rsidRDefault="004450F1">
            <w:pPr>
              <w:rPr>
                <w:rFonts w:cstheme="minorHAnsi"/>
              </w:rPr>
            </w:pPr>
            <w:r w:rsidRPr="004450F1">
              <w:rPr>
                <w:rFonts w:cstheme="minorHAnsi"/>
              </w:rPr>
              <w:t>To explore Warhol’s portraits of celebrities.</w:t>
            </w:r>
          </w:p>
        </w:tc>
        <w:tc>
          <w:tcPr>
            <w:tcW w:w="4508" w:type="dxa"/>
          </w:tcPr>
          <w:p w14:paraId="09D0EE28" w14:textId="77777777" w:rsidR="004450F1" w:rsidRDefault="004450F1" w:rsidP="004450F1">
            <w:r>
              <w:t xml:space="preserve">PDF Warhol </w:t>
            </w:r>
            <w:r>
              <w:t>and the pop art movement slide 4</w:t>
            </w:r>
          </w:p>
          <w:p w14:paraId="2F4D1C05" w14:textId="77777777" w:rsidR="004450F1" w:rsidRDefault="004450F1" w:rsidP="004450F1">
            <w:r>
              <w:t>Activity: PDF Warhol</w:t>
            </w:r>
            <w:r>
              <w:t xml:space="preserve"> and the pop art movement work 4 – photos of famous people to create your pop art portrait.</w:t>
            </w:r>
          </w:p>
        </w:tc>
      </w:tr>
      <w:tr w:rsidR="004450F1" w14:paraId="449DA5D3" w14:textId="77777777" w:rsidTr="004450F1">
        <w:tc>
          <w:tcPr>
            <w:tcW w:w="4508" w:type="dxa"/>
          </w:tcPr>
          <w:p w14:paraId="676E41F0" w14:textId="77777777" w:rsidR="004450F1" w:rsidRPr="004450F1" w:rsidRDefault="004450F1" w:rsidP="004450F1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450F1">
              <w:rPr>
                <w:rFonts w:cstheme="minorHAnsi"/>
              </w:rPr>
              <w:t xml:space="preserve">To be able to create </w:t>
            </w:r>
            <w:r>
              <w:rPr>
                <w:rFonts w:cstheme="minorHAnsi"/>
              </w:rPr>
              <w:t xml:space="preserve">a self-portrait in the style of </w:t>
            </w:r>
            <w:r w:rsidRPr="004450F1">
              <w:rPr>
                <w:rFonts w:cstheme="minorHAnsi"/>
              </w:rPr>
              <w:t>Andy Warhol.</w:t>
            </w:r>
          </w:p>
        </w:tc>
        <w:tc>
          <w:tcPr>
            <w:tcW w:w="4508" w:type="dxa"/>
          </w:tcPr>
          <w:p w14:paraId="0BE47333" w14:textId="77777777" w:rsidR="004F68CD" w:rsidRDefault="004F68CD" w:rsidP="004F68CD">
            <w:r>
              <w:t xml:space="preserve">PDF Warhol and the pop art movement slide </w:t>
            </w:r>
            <w:r>
              <w:t>5</w:t>
            </w:r>
          </w:p>
          <w:p w14:paraId="56242B4A" w14:textId="77777777" w:rsidR="004450F1" w:rsidRDefault="004F68CD" w:rsidP="004F68CD">
            <w:r>
              <w:t xml:space="preserve">Activity: PDF Warhol and the pop art movement work </w:t>
            </w:r>
            <w:r>
              <w:t>5 – Picture frames to draw your Andy Warhol influenced self-portrait within.</w:t>
            </w:r>
            <w:bookmarkStart w:id="0" w:name="_GoBack"/>
            <w:bookmarkEnd w:id="0"/>
          </w:p>
        </w:tc>
      </w:tr>
    </w:tbl>
    <w:p w14:paraId="6EEF77BA" w14:textId="77777777" w:rsidR="004450F1" w:rsidRPr="004450F1" w:rsidRDefault="004450F1"/>
    <w:sectPr w:rsidR="004450F1" w:rsidRPr="004450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0F1"/>
    <w:rsid w:val="004450F1"/>
    <w:rsid w:val="00447C38"/>
    <w:rsid w:val="004F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941A8"/>
  <w15:chartTrackingRefBased/>
  <w15:docId w15:val="{AC3B94AE-57F4-4312-90A9-7896A440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5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965291-C8C3-4442-ACB8-405A35321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97062C-FD81-4FED-BCB8-CCA68E43ED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8D662D-37BD-43A0-B02E-688FCE903372}">
  <ds:schemaRefs>
    <ds:schemaRef ds:uri="66164669-a466-4572-a440-a50010584701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E JAMES</dc:creator>
  <cp:keywords/>
  <dc:description/>
  <cp:lastModifiedBy>Mr E JAMES</cp:lastModifiedBy>
  <cp:revision>1</cp:revision>
  <dcterms:created xsi:type="dcterms:W3CDTF">2020-05-27T11:07:00Z</dcterms:created>
  <dcterms:modified xsi:type="dcterms:W3CDTF">2020-05-27T11:21:00Z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