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1C3" w:rsidRDefault="001E68FF">
      <w:pPr>
        <w:rPr>
          <w:rFonts w:ascii="Comic Sans MS" w:hAnsi="Comic Sans MS"/>
          <w:b/>
          <w:u w:val="single"/>
        </w:rPr>
      </w:pPr>
      <w:r>
        <w:rPr>
          <w:rFonts w:ascii="Comic Sans MS" w:hAnsi="Comic Sans MS"/>
          <w:b/>
          <w:u w:val="single"/>
        </w:rPr>
        <w:t>Year 5 Science</w:t>
      </w:r>
      <w:r w:rsidR="00FD1905" w:rsidRPr="00FD1905">
        <w:rPr>
          <w:rFonts w:ascii="Comic Sans MS" w:hAnsi="Comic Sans MS"/>
          <w:b/>
          <w:u w:val="single"/>
        </w:rPr>
        <w:t xml:space="preserve"> </w:t>
      </w:r>
    </w:p>
    <w:p w:rsidR="00FD1905" w:rsidRDefault="001E68FF">
      <w:pPr>
        <w:rPr>
          <w:rFonts w:ascii="Comic Sans MS" w:hAnsi="Comic Sans MS"/>
          <w:b/>
          <w:u w:val="single"/>
        </w:rPr>
      </w:pPr>
      <w:r>
        <w:rPr>
          <w:rFonts w:ascii="Comic Sans MS" w:hAnsi="Comic Sans MS"/>
          <w:b/>
          <w:u w:val="single"/>
        </w:rPr>
        <w:t>Life cycles – To</w:t>
      </w:r>
      <w:r w:rsidR="0014119F">
        <w:rPr>
          <w:rFonts w:ascii="Comic Sans MS" w:hAnsi="Comic Sans MS"/>
          <w:b/>
          <w:u w:val="single"/>
        </w:rPr>
        <w:t xml:space="preserve"> compare the life cycles of plants</w:t>
      </w:r>
      <w:r w:rsidR="002F7A2B">
        <w:rPr>
          <w:rFonts w:ascii="Comic Sans MS" w:hAnsi="Comic Sans MS"/>
          <w:b/>
          <w:u w:val="single"/>
        </w:rPr>
        <w:t xml:space="preserve"> (lessons 1 &amp; 2)</w:t>
      </w:r>
    </w:p>
    <w:p w:rsidR="0014119F" w:rsidRPr="00FD1905" w:rsidRDefault="0014119F">
      <w:pPr>
        <w:rPr>
          <w:rFonts w:ascii="Comic Sans MS" w:hAnsi="Comic Sans MS"/>
          <w:b/>
          <w:u w:val="single"/>
        </w:rPr>
      </w:pPr>
      <w:r>
        <w:rPr>
          <w:rFonts w:ascii="Comic Sans MS" w:hAnsi="Comic Sans MS"/>
          <w:b/>
          <w:u w:val="single"/>
        </w:rPr>
        <w:t>Human Development</w:t>
      </w:r>
      <w:r w:rsidR="002F7A2B">
        <w:rPr>
          <w:rFonts w:ascii="Comic Sans MS" w:hAnsi="Comic Sans MS"/>
          <w:b/>
          <w:u w:val="single"/>
        </w:rPr>
        <w:t xml:space="preserve"> - lessons 3 - 5</w:t>
      </w:r>
    </w:p>
    <w:tbl>
      <w:tblPr>
        <w:tblStyle w:val="TableGrid"/>
        <w:tblW w:w="10705" w:type="dxa"/>
        <w:tblLook w:val="04A0" w:firstRow="1" w:lastRow="0" w:firstColumn="1" w:lastColumn="0" w:noHBand="0" w:noVBand="1"/>
      </w:tblPr>
      <w:tblGrid>
        <w:gridCol w:w="2867"/>
        <w:gridCol w:w="3691"/>
        <w:gridCol w:w="4147"/>
      </w:tblGrid>
      <w:tr w:rsidR="00F521C3" w:rsidTr="00E736EF">
        <w:tc>
          <w:tcPr>
            <w:tcW w:w="3080" w:type="dxa"/>
          </w:tcPr>
          <w:p w:rsidR="00FD1905" w:rsidRPr="00FD1905" w:rsidRDefault="00FD1905">
            <w:pPr>
              <w:rPr>
                <w:rFonts w:ascii="Comic Sans MS" w:hAnsi="Comic Sans MS"/>
              </w:rPr>
            </w:pPr>
            <w:r w:rsidRPr="00FD1905">
              <w:rPr>
                <w:rFonts w:ascii="Comic Sans MS" w:hAnsi="Comic Sans MS"/>
              </w:rPr>
              <w:t>Lesson</w:t>
            </w:r>
            <w:r w:rsidR="002176EF">
              <w:rPr>
                <w:rFonts w:ascii="Comic Sans MS" w:hAnsi="Comic Sans MS"/>
              </w:rPr>
              <w:t xml:space="preserve"> &amp; suggested date</w:t>
            </w:r>
          </w:p>
        </w:tc>
        <w:tc>
          <w:tcPr>
            <w:tcW w:w="3081" w:type="dxa"/>
          </w:tcPr>
          <w:p w:rsidR="00FD1905" w:rsidRPr="00FD1905" w:rsidRDefault="00FD1905">
            <w:pPr>
              <w:rPr>
                <w:rFonts w:ascii="Comic Sans MS" w:hAnsi="Comic Sans MS"/>
              </w:rPr>
            </w:pPr>
            <w:r w:rsidRPr="00FD1905">
              <w:rPr>
                <w:rFonts w:ascii="Comic Sans MS" w:hAnsi="Comic Sans MS"/>
              </w:rPr>
              <w:t>Enquiry Question</w:t>
            </w:r>
          </w:p>
        </w:tc>
        <w:tc>
          <w:tcPr>
            <w:tcW w:w="4544" w:type="dxa"/>
          </w:tcPr>
          <w:p w:rsidR="00FD1905" w:rsidRPr="00FD1905" w:rsidRDefault="00FD1905">
            <w:pPr>
              <w:rPr>
                <w:rFonts w:ascii="Comic Sans MS" w:hAnsi="Comic Sans MS"/>
              </w:rPr>
            </w:pPr>
            <w:r w:rsidRPr="00FD1905">
              <w:rPr>
                <w:rFonts w:ascii="Comic Sans MS" w:hAnsi="Comic Sans MS"/>
              </w:rPr>
              <w:t>Resources needed</w:t>
            </w:r>
          </w:p>
        </w:tc>
      </w:tr>
      <w:tr w:rsidR="00F521C3" w:rsidTr="00E736EF">
        <w:tc>
          <w:tcPr>
            <w:tcW w:w="3080" w:type="dxa"/>
          </w:tcPr>
          <w:p w:rsidR="00FD1905" w:rsidRDefault="00FD1905">
            <w:r>
              <w:t>1</w:t>
            </w:r>
            <w:r w:rsidR="002176EF">
              <w:t xml:space="preserve"> – week beginning 1</w:t>
            </w:r>
            <w:r w:rsidR="002176EF" w:rsidRPr="002176EF">
              <w:rPr>
                <w:vertAlign w:val="superscript"/>
              </w:rPr>
              <w:t>st</w:t>
            </w:r>
            <w:r w:rsidR="002176EF">
              <w:t xml:space="preserve"> June</w:t>
            </w:r>
          </w:p>
          <w:p w:rsidR="00E736EF" w:rsidRPr="00501C47" w:rsidRDefault="00E736EF">
            <w:pPr>
              <w:rPr>
                <w:sz w:val="20"/>
                <w:szCs w:val="20"/>
              </w:rPr>
            </w:pPr>
            <w:r w:rsidRPr="00501C47">
              <w:rPr>
                <w:sz w:val="20"/>
                <w:szCs w:val="20"/>
              </w:rPr>
              <w:t>This lesson looks at the flower and the role it plays in reproduction of plants</w:t>
            </w:r>
          </w:p>
          <w:p w:rsidR="00E736EF" w:rsidRPr="00501C47" w:rsidRDefault="00E765E3">
            <w:pPr>
              <w:rPr>
                <w:sz w:val="20"/>
                <w:szCs w:val="20"/>
              </w:rPr>
            </w:pPr>
            <w:r w:rsidRPr="00501C47">
              <w:rPr>
                <w:sz w:val="20"/>
                <w:szCs w:val="20"/>
              </w:rPr>
              <w:t xml:space="preserve">This </w:t>
            </w:r>
            <w:r w:rsidR="00501C47" w:rsidRPr="00501C47">
              <w:rPr>
                <w:sz w:val="20"/>
                <w:szCs w:val="20"/>
              </w:rPr>
              <w:t>may</w:t>
            </w:r>
            <w:r w:rsidRPr="00501C47">
              <w:rPr>
                <w:sz w:val="20"/>
                <w:szCs w:val="20"/>
              </w:rPr>
              <w:t xml:space="preserve"> take more than one session to complete</w:t>
            </w:r>
            <w:r w:rsidR="00501C47">
              <w:rPr>
                <w:sz w:val="20"/>
                <w:szCs w:val="20"/>
              </w:rPr>
              <w:t xml:space="preserve"> and so 2 weeks have been allocated to this session</w:t>
            </w:r>
          </w:p>
          <w:p w:rsidR="0014119F" w:rsidRPr="00F521C3" w:rsidRDefault="0014119F">
            <w:pPr>
              <w:rPr>
                <w:b/>
                <w:sz w:val="20"/>
                <w:szCs w:val="20"/>
                <w:u w:val="single"/>
              </w:rPr>
            </w:pPr>
            <w:r w:rsidRPr="00F521C3">
              <w:rPr>
                <w:b/>
                <w:sz w:val="20"/>
                <w:szCs w:val="20"/>
                <w:u w:val="single"/>
              </w:rPr>
              <w:t>Voluntary extra Investigation</w:t>
            </w:r>
          </w:p>
          <w:p w:rsidR="00FD1905" w:rsidRPr="00501C47" w:rsidRDefault="0014119F">
            <w:pPr>
              <w:rPr>
                <w:sz w:val="20"/>
                <w:szCs w:val="20"/>
              </w:rPr>
            </w:pPr>
            <w:r w:rsidRPr="00501C47">
              <w:rPr>
                <w:sz w:val="20"/>
                <w:szCs w:val="20"/>
              </w:rPr>
              <w:t xml:space="preserve">There is an additional activity related to this lesson that involves planning an investigation into plants.  Children can decide their own question that they wish to investigate and record their findings.  </w:t>
            </w:r>
          </w:p>
        </w:tc>
        <w:tc>
          <w:tcPr>
            <w:tcW w:w="3081" w:type="dxa"/>
          </w:tcPr>
          <w:p w:rsidR="00FD1905" w:rsidRDefault="0014119F" w:rsidP="00FD1905">
            <w:r>
              <w:t>How do flowering plants reproduce?</w:t>
            </w:r>
          </w:p>
          <w:p w:rsidR="00F521C3" w:rsidRDefault="00F521C3" w:rsidP="00FD1905"/>
          <w:p w:rsidR="00F521C3" w:rsidRDefault="00F521C3" w:rsidP="00FD1905"/>
          <w:p w:rsidR="00F521C3" w:rsidRDefault="00F521C3" w:rsidP="00FD1905"/>
          <w:p w:rsidR="00F521C3" w:rsidRDefault="00F521C3" w:rsidP="00FD1905"/>
          <w:p w:rsidR="00F521C3" w:rsidRDefault="00F521C3" w:rsidP="00FD1905"/>
          <w:p w:rsidR="00F521C3" w:rsidRDefault="00F521C3" w:rsidP="00FD1905"/>
          <w:p w:rsidR="00F521C3" w:rsidRDefault="00F521C3" w:rsidP="00F521C3">
            <w:pPr>
              <w:pStyle w:val="Footer"/>
            </w:pPr>
          </w:p>
          <w:p w:rsidR="00F521C3" w:rsidRPr="00F521C3" w:rsidRDefault="00F521C3" w:rsidP="00F521C3">
            <w:pPr>
              <w:pStyle w:val="Footer"/>
              <w:rPr>
                <w:b/>
              </w:rPr>
            </w:pPr>
            <w:r w:rsidRPr="00F521C3">
              <w:rPr>
                <w:b/>
              </w:rPr>
              <w:t>Your own investigation</w:t>
            </w:r>
          </w:p>
          <w:p w:rsidR="00F521C3" w:rsidRPr="00F521C3" w:rsidRDefault="00F521C3" w:rsidP="00F521C3">
            <w:pPr>
              <w:pStyle w:val="Footer"/>
              <w:rPr>
                <w:sz w:val="20"/>
                <w:szCs w:val="20"/>
              </w:rPr>
            </w:pPr>
            <w:r w:rsidRPr="00F521C3">
              <w:rPr>
                <w:sz w:val="20"/>
                <w:szCs w:val="20"/>
              </w:rPr>
              <w:t xml:space="preserve">You may also wish to explore </w:t>
            </w:r>
            <w:r w:rsidRPr="00F521C3">
              <w:rPr>
                <w:sz w:val="20"/>
                <w:szCs w:val="20"/>
              </w:rPr>
              <w:t xml:space="preserve">the science lessons on plants on </w:t>
            </w:r>
            <w:hyperlink r:id="rId6" w:history="1">
              <w:r w:rsidRPr="00F521C3">
                <w:rPr>
                  <w:rStyle w:val="Hyperlink"/>
                  <w:sz w:val="20"/>
                  <w:szCs w:val="20"/>
                </w:rPr>
                <w:t>https://www.thenational.academy/online-classroom/year-3</w:t>
              </w:r>
            </w:hyperlink>
            <w:r w:rsidRPr="00F521C3">
              <w:rPr>
                <w:sz w:val="20"/>
                <w:szCs w:val="20"/>
              </w:rPr>
              <w:t xml:space="preserve">   Week 1 20</w:t>
            </w:r>
            <w:r w:rsidRPr="00F521C3">
              <w:rPr>
                <w:sz w:val="20"/>
                <w:szCs w:val="20"/>
                <w:vertAlign w:val="superscript"/>
              </w:rPr>
              <w:t>th</w:t>
            </w:r>
            <w:r w:rsidRPr="00F521C3">
              <w:rPr>
                <w:sz w:val="20"/>
                <w:szCs w:val="20"/>
              </w:rPr>
              <w:t xml:space="preserve"> April will guide you through how to plan an investigation into plants</w:t>
            </w:r>
            <w:r>
              <w:rPr>
                <w:sz w:val="20"/>
                <w:szCs w:val="20"/>
              </w:rPr>
              <w:t>.</w:t>
            </w:r>
            <w:bookmarkStart w:id="0" w:name="_GoBack"/>
            <w:bookmarkEnd w:id="0"/>
          </w:p>
          <w:p w:rsidR="00F521C3" w:rsidRDefault="00F521C3" w:rsidP="00FD1905"/>
        </w:tc>
        <w:tc>
          <w:tcPr>
            <w:tcW w:w="4544" w:type="dxa"/>
          </w:tcPr>
          <w:p w:rsidR="001E68FF" w:rsidRDefault="0014119F" w:rsidP="0014119F">
            <w:r>
              <w:t xml:space="preserve">Lesson 1 – </w:t>
            </w:r>
            <w:r w:rsidRPr="00E736EF">
              <w:rPr>
                <w:b/>
              </w:rPr>
              <w:t>flowering plants PowerPoint</w:t>
            </w:r>
          </w:p>
          <w:p w:rsidR="0014119F" w:rsidRDefault="0014119F" w:rsidP="0014119F">
            <w:r>
              <w:t>Lesson 1 – label parts of flower activity and suggested labels</w:t>
            </w:r>
          </w:p>
          <w:p w:rsidR="00371540" w:rsidRDefault="00371540" w:rsidP="0014119F">
            <w:r>
              <w:t>Lesson 1 life cycle of flowering plant</w:t>
            </w:r>
          </w:p>
          <w:p w:rsidR="00E765E3" w:rsidRDefault="00E765E3" w:rsidP="00E765E3">
            <w:r>
              <w:t xml:space="preserve">Espresso website </w:t>
            </w:r>
          </w:p>
          <w:p w:rsidR="0014119F" w:rsidRDefault="0014119F" w:rsidP="0014119F"/>
          <w:p w:rsidR="0014119F" w:rsidRDefault="0014119F" w:rsidP="0014119F">
            <w:r>
              <w:t>Plain paper on which to draw your own life cycle of a plant.</w:t>
            </w:r>
          </w:p>
          <w:p w:rsidR="0014119F" w:rsidRDefault="0014119F" w:rsidP="0014119F"/>
          <w:p w:rsidR="0014119F" w:rsidRDefault="00501C47" w:rsidP="0014119F">
            <w:r>
              <w:t>The a</w:t>
            </w:r>
            <w:r w:rsidR="0014119F">
              <w:t>dditional activity involves planning you</w:t>
            </w:r>
            <w:r>
              <w:t>r own investigation into plants (suggestions given on the school website or try your own).</w:t>
            </w:r>
            <w:r w:rsidR="0014119F">
              <w:t xml:space="preserve">  There is a planning and recording template that you can use IF you wish or make your own notes.</w:t>
            </w:r>
          </w:p>
        </w:tc>
      </w:tr>
      <w:tr w:rsidR="00F521C3" w:rsidTr="00E736EF">
        <w:tc>
          <w:tcPr>
            <w:tcW w:w="3080" w:type="dxa"/>
          </w:tcPr>
          <w:p w:rsidR="00FD1905" w:rsidRDefault="00FD1905">
            <w:r>
              <w:t>2</w:t>
            </w:r>
            <w:r w:rsidR="002176EF">
              <w:t xml:space="preserve"> – week beginning </w:t>
            </w:r>
            <w:r w:rsidR="00501C47">
              <w:t>15</w:t>
            </w:r>
            <w:r w:rsidR="002176EF" w:rsidRPr="002176EF">
              <w:rPr>
                <w:vertAlign w:val="superscript"/>
              </w:rPr>
              <w:t>th</w:t>
            </w:r>
            <w:r w:rsidR="002176EF">
              <w:t xml:space="preserve"> June</w:t>
            </w:r>
          </w:p>
          <w:p w:rsidR="00FD1905" w:rsidRDefault="00E736EF">
            <w:r>
              <w:t>This lesson looks at other methods of reproduction in plants</w:t>
            </w:r>
          </w:p>
          <w:p w:rsidR="00FD1905" w:rsidRDefault="00FD1905"/>
          <w:p w:rsidR="00FD1905" w:rsidRDefault="00E765E3" w:rsidP="00200ED6">
            <w:r>
              <w:t xml:space="preserve">There is an additional activity included that </w:t>
            </w:r>
            <w:r w:rsidR="00200ED6">
              <w:t>provides</w:t>
            </w:r>
            <w:r>
              <w:t xml:space="preserve"> instructions for taking cuttings that children can do if they wish</w:t>
            </w:r>
          </w:p>
        </w:tc>
        <w:tc>
          <w:tcPr>
            <w:tcW w:w="3081" w:type="dxa"/>
          </w:tcPr>
          <w:p w:rsidR="001E68FF" w:rsidRDefault="00E765E3">
            <w:r>
              <w:t>How do plants reproduce?</w:t>
            </w:r>
          </w:p>
          <w:p w:rsidR="00FD1905" w:rsidRDefault="00FD1905"/>
        </w:tc>
        <w:tc>
          <w:tcPr>
            <w:tcW w:w="4544" w:type="dxa"/>
          </w:tcPr>
          <w:p w:rsidR="001E68FF" w:rsidRDefault="00E765E3">
            <w:r>
              <w:t xml:space="preserve">Lesson 2 </w:t>
            </w:r>
            <w:r w:rsidRPr="00E736EF">
              <w:rPr>
                <w:b/>
              </w:rPr>
              <w:t>reproducing plants 2</w:t>
            </w:r>
            <w:r w:rsidR="001E68FF" w:rsidRPr="00E736EF">
              <w:rPr>
                <w:b/>
              </w:rPr>
              <w:t xml:space="preserve"> PowerPoint</w:t>
            </w:r>
          </w:p>
          <w:p w:rsidR="001E68FF" w:rsidRDefault="00E765E3">
            <w:r>
              <w:t xml:space="preserve">Worksheet – advantages and disadvantages of asexual reproduction in plants </w:t>
            </w:r>
            <w:r w:rsidR="001E68FF">
              <w:t>(school website)</w:t>
            </w:r>
          </w:p>
          <w:p w:rsidR="00E765E3" w:rsidRDefault="00E765E3"/>
          <w:p w:rsidR="00E765E3" w:rsidRDefault="00E765E3">
            <w:r>
              <w:t>Additional activity – lesson 2 taking cuttings on school website provides instructions for how to do this.</w:t>
            </w:r>
          </w:p>
        </w:tc>
      </w:tr>
      <w:tr w:rsidR="00F521C3" w:rsidTr="00E736EF">
        <w:tc>
          <w:tcPr>
            <w:tcW w:w="3080" w:type="dxa"/>
          </w:tcPr>
          <w:p w:rsidR="00FD1905" w:rsidRDefault="00FD1905">
            <w:r>
              <w:t>3</w:t>
            </w:r>
            <w:r w:rsidR="002176EF">
              <w:t xml:space="preserve"> – week beginning </w:t>
            </w:r>
            <w:r w:rsidR="00501C47">
              <w:t>22nd</w:t>
            </w:r>
            <w:r w:rsidR="002176EF">
              <w:t xml:space="preserve"> June</w:t>
            </w:r>
          </w:p>
          <w:p w:rsidR="00FD1905" w:rsidRDefault="00FD1905"/>
          <w:p w:rsidR="00FD1905" w:rsidRDefault="00FD1905"/>
          <w:p w:rsidR="00FD1905" w:rsidRDefault="00E736EF">
            <w:r>
              <w:t>This lesson looks at the stages in human development.</w:t>
            </w:r>
          </w:p>
          <w:p w:rsidR="00FD1905" w:rsidRDefault="00FD1905"/>
        </w:tc>
        <w:tc>
          <w:tcPr>
            <w:tcW w:w="3081" w:type="dxa"/>
          </w:tcPr>
          <w:p w:rsidR="00FD1905" w:rsidRDefault="00E765E3" w:rsidP="00E765E3">
            <w:r>
              <w:t>What are the stages of development of a human?</w:t>
            </w:r>
          </w:p>
        </w:tc>
        <w:tc>
          <w:tcPr>
            <w:tcW w:w="4544" w:type="dxa"/>
          </w:tcPr>
          <w:p w:rsidR="001E68FF" w:rsidRDefault="00200ED6" w:rsidP="00E765E3">
            <w:r>
              <w:t xml:space="preserve">Lesson 3 – </w:t>
            </w:r>
            <w:r w:rsidRPr="00E736EF">
              <w:rPr>
                <w:b/>
              </w:rPr>
              <w:t>stages in human development PowerPoint.</w:t>
            </w:r>
          </w:p>
          <w:p w:rsidR="00200ED6" w:rsidRDefault="00200ED6" w:rsidP="00E765E3">
            <w:r>
              <w:t>Internet to watch the video clip.</w:t>
            </w:r>
          </w:p>
          <w:p w:rsidR="00200ED6" w:rsidRDefault="00200ED6" w:rsidP="00E765E3"/>
          <w:p w:rsidR="00200ED6" w:rsidRDefault="00200ED6" w:rsidP="00E765E3">
            <w:r>
              <w:t>Paper to draw own poster to show the stages in human development OR Print out the pictures provided on school website (lesson 3 stages in human development).</w:t>
            </w:r>
          </w:p>
        </w:tc>
      </w:tr>
      <w:tr w:rsidR="00F521C3" w:rsidTr="00E736EF">
        <w:tc>
          <w:tcPr>
            <w:tcW w:w="3080" w:type="dxa"/>
          </w:tcPr>
          <w:p w:rsidR="00FD1905" w:rsidRDefault="00FD1905">
            <w:r>
              <w:t>4</w:t>
            </w:r>
            <w:r w:rsidR="002176EF">
              <w:t xml:space="preserve"> – week beginning 29</w:t>
            </w:r>
            <w:r w:rsidR="002176EF" w:rsidRPr="002176EF">
              <w:rPr>
                <w:vertAlign w:val="superscript"/>
              </w:rPr>
              <w:t>th</w:t>
            </w:r>
            <w:r w:rsidR="002176EF">
              <w:t xml:space="preserve"> June</w:t>
            </w:r>
          </w:p>
          <w:p w:rsidR="00FD1905" w:rsidRDefault="00E736EF">
            <w:r>
              <w:t xml:space="preserve">This lesson involves researching information about gestation times to answer a question of your choice. </w:t>
            </w:r>
          </w:p>
        </w:tc>
        <w:tc>
          <w:tcPr>
            <w:tcW w:w="3081" w:type="dxa"/>
          </w:tcPr>
          <w:p w:rsidR="00FD1905" w:rsidRDefault="00E765E3">
            <w:r>
              <w:t>Does the length of gestation differ between animals?</w:t>
            </w:r>
          </w:p>
        </w:tc>
        <w:tc>
          <w:tcPr>
            <w:tcW w:w="4544" w:type="dxa"/>
          </w:tcPr>
          <w:p w:rsidR="00513DCE" w:rsidRDefault="00D947CE" w:rsidP="00513DCE">
            <w:pPr>
              <w:rPr>
                <w:b/>
              </w:rPr>
            </w:pPr>
            <w:r>
              <w:t xml:space="preserve">Lesson 4 – </w:t>
            </w:r>
            <w:r w:rsidRPr="00E736EF">
              <w:rPr>
                <w:b/>
              </w:rPr>
              <w:t>Comparing gestation times PowerPoint</w:t>
            </w:r>
          </w:p>
          <w:p w:rsidR="00E736EF" w:rsidRDefault="0076351D" w:rsidP="00513DCE">
            <w:r w:rsidRPr="0076351D">
              <w:t>Internet to research information about animal gestation times</w:t>
            </w:r>
          </w:p>
          <w:p w:rsidR="0076351D" w:rsidRDefault="0076351D" w:rsidP="00513DCE"/>
          <w:p w:rsidR="00D947CE" w:rsidRDefault="00D947CE" w:rsidP="00513DCE">
            <w:r>
              <w:t>Information sheets on the length of gestation for some animals if required.</w:t>
            </w:r>
          </w:p>
        </w:tc>
      </w:tr>
      <w:tr w:rsidR="00F521C3" w:rsidTr="00E736EF">
        <w:trPr>
          <w:trHeight w:val="1898"/>
        </w:trPr>
        <w:tc>
          <w:tcPr>
            <w:tcW w:w="3080" w:type="dxa"/>
          </w:tcPr>
          <w:p w:rsidR="00E765E3" w:rsidRDefault="00E765E3">
            <w:r>
              <w:t>5</w:t>
            </w:r>
            <w:r w:rsidR="002176EF">
              <w:t xml:space="preserve"> – week beginning 6</w:t>
            </w:r>
            <w:r w:rsidR="002176EF" w:rsidRPr="002176EF">
              <w:rPr>
                <w:vertAlign w:val="superscript"/>
              </w:rPr>
              <w:t>th</w:t>
            </w:r>
            <w:r w:rsidR="002176EF">
              <w:t xml:space="preserve"> July</w:t>
            </w:r>
          </w:p>
          <w:p w:rsidR="00E736EF" w:rsidRDefault="00E736EF"/>
          <w:p w:rsidR="00E736EF" w:rsidRDefault="00E736EF">
            <w:r>
              <w:t>This lesson involves drawing a graph to show information about the gestation times of different animals</w:t>
            </w:r>
          </w:p>
        </w:tc>
        <w:tc>
          <w:tcPr>
            <w:tcW w:w="3081" w:type="dxa"/>
          </w:tcPr>
          <w:p w:rsidR="00E765E3" w:rsidRDefault="009665EB">
            <w:r>
              <w:t>Do larger mammals have a longer gestation time?</w:t>
            </w:r>
          </w:p>
        </w:tc>
        <w:tc>
          <w:tcPr>
            <w:tcW w:w="4544" w:type="dxa"/>
          </w:tcPr>
          <w:p w:rsidR="00E765E3" w:rsidRPr="00E736EF" w:rsidRDefault="009665EB" w:rsidP="00513DCE">
            <w:pPr>
              <w:rPr>
                <w:b/>
              </w:rPr>
            </w:pPr>
            <w:r>
              <w:t>Lesson 5 PowerPoint</w:t>
            </w:r>
            <w:r w:rsidR="00E736EF">
              <w:t xml:space="preserve"> – </w:t>
            </w:r>
            <w:r w:rsidR="00E736EF" w:rsidRPr="00E736EF">
              <w:rPr>
                <w:b/>
              </w:rPr>
              <w:t>scatter graph of gestation times.</w:t>
            </w:r>
          </w:p>
          <w:p w:rsidR="00E736EF" w:rsidRDefault="00E736EF" w:rsidP="00513DCE">
            <w:r>
              <w:t>Animal data cards – school website</w:t>
            </w:r>
          </w:p>
          <w:p w:rsidR="00E736EF" w:rsidRDefault="00E736EF" w:rsidP="00513DCE">
            <w:r>
              <w:t>Sorting grid – school website</w:t>
            </w:r>
          </w:p>
          <w:p w:rsidR="009665EB" w:rsidRDefault="009665EB" w:rsidP="00513DCE">
            <w:r>
              <w:t>Scatter graph data</w:t>
            </w:r>
            <w:r w:rsidR="00E736EF">
              <w:t xml:space="preserve"> – school website</w:t>
            </w:r>
          </w:p>
          <w:p w:rsidR="009665EB" w:rsidRDefault="009665EB" w:rsidP="00513DCE">
            <w:r>
              <w:t>Scatter graph axes</w:t>
            </w:r>
            <w:r w:rsidR="00E736EF">
              <w:t xml:space="preserve"> – school website</w:t>
            </w:r>
          </w:p>
        </w:tc>
      </w:tr>
    </w:tbl>
    <w:p w:rsidR="00FD1905" w:rsidRDefault="00FD1905"/>
    <w:sectPr w:rsidR="00FD1905" w:rsidSect="002F7A2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1C3" w:rsidRDefault="00F521C3" w:rsidP="00F521C3">
      <w:pPr>
        <w:spacing w:after="0" w:line="240" w:lineRule="auto"/>
      </w:pPr>
      <w:r>
        <w:separator/>
      </w:r>
    </w:p>
  </w:endnote>
  <w:endnote w:type="continuationSeparator" w:id="0">
    <w:p w:rsidR="00F521C3" w:rsidRDefault="00F521C3" w:rsidP="00F52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1C3" w:rsidRDefault="00F521C3" w:rsidP="00F521C3">
      <w:pPr>
        <w:spacing w:after="0" w:line="240" w:lineRule="auto"/>
      </w:pPr>
      <w:r>
        <w:separator/>
      </w:r>
    </w:p>
  </w:footnote>
  <w:footnote w:type="continuationSeparator" w:id="0">
    <w:p w:rsidR="00F521C3" w:rsidRDefault="00F521C3" w:rsidP="00F521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905"/>
    <w:rsid w:val="0014119F"/>
    <w:rsid w:val="001E68FF"/>
    <w:rsid w:val="00200ED6"/>
    <w:rsid w:val="002176EF"/>
    <w:rsid w:val="00224EA7"/>
    <w:rsid w:val="00237D35"/>
    <w:rsid w:val="002F7A2B"/>
    <w:rsid w:val="00371540"/>
    <w:rsid w:val="00501C47"/>
    <w:rsid w:val="00513DCE"/>
    <w:rsid w:val="00697E68"/>
    <w:rsid w:val="0070212A"/>
    <w:rsid w:val="0076351D"/>
    <w:rsid w:val="009665EB"/>
    <w:rsid w:val="00A90540"/>
    <w:rsid w:val="00CC65F1"/>
    <w:rsid w:val="00D947CE"/>
    <w:rsid w:val="00E446CC"/>
    <w:rsid w:val="00E736EF"/>
    <w:rsid w:val="00E765E3"/>
    <w:rsid w:val="00F521C3"/>
    <w:rsid w:val="00FD19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8B650"/>
  <w15:docId w15:val="{ADB21DAE-F0A1-42B6-8197-A04860F33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D19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21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21C3"/>
  </w:style>
  <w:style w:type="paragraph" w:styleId="Footer">
    <w:name w:val="footer"/>
    <w:basedOn w:val="Normal"/>
    <w:link w:val="FooterChar"/>
    <w:uiPriority w:val="99"/>
    <w:unhideWhenUsed/>
    <w:rsid w:val="00F521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21C3"/>
  </w:style>
  <w:style w:type="character" w:styleId="Hyperlink">
    <w:name w:val="Hyperlink"/>
    <w:basedOn w:val="DefaultParagraphFont"/>
    <w:uiPriority w:val="99"/>
    <w:semiHidden/>
    <w:unhideWhenUsed/>
    <w:rsid w:val="00F521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national.academy/online-classroom/year-3"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Pages>
  <Words>451</Words>
  <Characters>2576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Cheryl Martin</dc:creator>
  <cp:lastModifiedBy>Julie Gumbrell</cp:lastModifiedBy>
  <cp:revision>10</cp:revision>
  <dcterms:created xsi:type="dcterms:W3CDTF">2020-05-24T16:15:00Z</dcterms:created>
  <dcterms:modified xsi:type="dcterms:W3CDTF">2020-05-31T07:26:00Z</dcterms:modified>
</cp:coreProperties>
</file>