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335"/>
        <w:gridCol w:w="1905"/>
        <w:gridCol w:w="2190"/>
        <w:gridCol w:w="3810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29235153" w14:textId="74F522F3" w:rsidR="66605573" w:rsidRPr="005C068C" w:rsidRDefault="66605573" w:rsidP="008B5030">
            <w:pPr>
              <w:rPr>
                <w:b/>
                <w:bCs/>
                <w:u w:val="single"/>
              </w:rPr>
            </w:pPr>
            <w:proofErr w:type="spellStart"/>
            <w:r w:rsidRPr="005C068C">
              <w:rPr>
                <w:b/>
                <w:bCs/>
                <w:u w:val="single"/>
              </w:rPr>
              <w:t>Maths</w:t>
            </w:r>
            <w:proofErr w:type="spellEnd"/>
            <w:r w:rsidRPr="005C068C">
              <w:rPr>
                <w:b/>
                <w:bCs/>
                <w:u w:val="single"/>
              </w:rPr>
              <w:t xml:space="preserve"> Home</w:t>
            </w:r>
            <w:r w:rsidR="00C45635" w:rsidRPr="005C068C">
              <w:rPr>
                <w:b/>
                <w:bCs/>
                <w:u w:val="single"/>
              </w:rPr>
              <w:t xml:space="preserve"> Learning </w:t>
            </w:r>
            <w:proofErr w:type="spellStart"/>
            <w:r w:rsidR="00C45635" w:rsidRPr="005C068C">
              <w:rPr>
                <w:b/>
                <w:bCs/>
                <w:u w:val="single"/>
              </w:rPr>
              <w:t>Programme</w:t>
            </w:r>
            <w:proofErr w:type="spellEnd"/>
            <w:r w:rsidR="00C45635" w:rsidRPr="005C068C">
              <w:rPr>
                <w:b/>
                <w:bCs/>
                <w:u w:val="single"/>
              </w:rPr>
              <w:t xml:space="preserve">: </w:t>
            </w:r>
            <w:r w:rsidR="008B5030" w:rsidRPr="005C068C">
              <w:rPr>
                <w:b/>
                <w:bCs/>
                <w:u w:val="single"/>
              </w:rPr>
              <w:t>6CK</w:t>
            </w:r>
            <w:r w:rsidR="00C45635" w:rsidRPr="005C068C">
              <w:rPr>
                <w:b/>
                <w:bCs/>
                <w:u w:val="single"/>
              </w:rPr>
              <w:t xml:space="preserve"> </w:t>
            </w:r>
            <w:proofErr w:type="spellStart"/>
            <w:r w:rsidR="008B5030" w:rsidRPr="005C068C">
              <w:rPr>
                <w:b/>
                <w:bCs/>
                <w:u w:val="single"/>
              </w:rPr>
              <w:t>Maths</w:t>
            </w:r>
            <w:proofErr w:type="spellEnd"/>
            <w:r w:rsidR="008B5030" w:rsidRPr="005C068C">
              <w:rPr>
                <w:b/>
                <w:bCs/>
                <w:u w:val="single"/>
              </w:rPr>
              <w:t xml:space="preserve"> Set</w:t>
            </w:r>
          </w:p>
          <w:p w14:paraId="7B4AB6EA" w14:textId="336425FB" w:rsidR="008B5030" w:rsidRPr="005C068C" w:rsidRDefault="008B5030" w:rsidP="008B5030">
            <w:pPr>
              <w:rPr>
                <w:bCs/>
              </w:rPr>
            </w:pPr>
            <w:r w:rsidRPr="005C068C">
              <w:rPr>
                <w:bCs/>
              </w:rPr>
              <w:t xml:space="preserve">It would be great if you could do a little </w:t>
            </w:r>
            <w:proofErr w:type="spellStart"/>
            <w:r w:rsidRPr="005C068C">
              <w:rPr>
                <w:bCs/>
              </w:rPr>
              <w:t>Maths</w:t>
            </w:r>
            <w:proofErr w:type="spellEnd"/>
            <w:r w:rsidRPr="005C068C">
              <w:rPr>
                <w:bCs/>
              </w:rPr>
              <w:t xml:space="preserve"> each day, but please aim for a minimum of 3-4 sessions each week. Here is a suggested outline for your </w:t>
            </w:r>
            <w:proofErr w:type="spellStart"/>
            <w:r w:rsidRPr="005C068C">
              <w:rPr>
                <w:bCs/>
              </w:rPr>
              <w:t>maths</w:t>
            </w:r>
            <w:proofErr w:type="spellEnd"/>
            <w:r w:rsidRPr="005C068C">
              <w:rPr>
                <w:bCs/>
              </w:rPr>
              <w:t xml:space="preserve"> sessions at home:</w:t>
            </w:r>
          </w:p>
          <w:p w14:paraId="380AA466" w14:textId="2C3FDD8E" w:rsidR="008B5030" w:rsidRDefault="008B5030" w:rsidP="008B5030">
            <w:pPr>
              <w:rPr>
                <w:b/>
                <w:bCs/>
              </w:rPr>
            </w:pPr>
          </w:p>
        </w:tc>
      </w:tr>
      <w:tr w:rsidR="25E10A6B" w14:paraId="6E173AAD" w14:textId="77777777" w:rsidTr="0750A219">
        <w:tc>
          <w:tcPr>
            <w:tcW w:w="1335" w:type="dxa"/>
          </w:tcPr>
          <w:p w14:paraId="33A77A7E" w14:textId="77777777" w:rsidR="00965C13" w:rsidRDefault="2FAFFC3B" w:rsidP="25E10A6B">
            <w:pPr>
              <w:rPr>
                <w:b/>
                <w:bCs/>
              </w:rPr>
            </w:pPr>
            <w:r w:rsidRPr="0750A219">
              <w:rPr>
                <w:b/>
                <w:bCs/>
              </w:rPr>
              <w:t>Tables</w:t>
            </w:r>
            <w:r w:rsidR="00965C13">
              <w:rPr>
                <w:b/>
                <w:bCs/>
              </w:rPr>
              <w:t>/</w:t>
            </w:r>
          </w:p>
          <w:p w14:paraId="3078A045" w14:textId="188082D4" w:rsidR="008B5030" w:rsidRDefault="00965C13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mental </w:t>
            </w:r>
            <w:proofErr w:type="spellStart"/>
            <w:r>
              <w:rPr>
                <w:b/>
                <w:bCs/>
              </w:rPr>
              <w:t>maths</w:t>
            </w:r>
            <w:proofErr w:type="spellEnd"/>
            <w:r w:rsidR="00647F24">
              <w:rPr>
                <w:b/>
                <w:bCs/>
              </w:rPr>
              <w:t xml:space="preserve"> </w:t>
            </w:r>
          </w:p>
          <w:p w14:paraId="1527CA79" w14:textId="69A85DB6" w:rsidR="005C068C" w:rsidRDefault="005C068C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>games</w:t>
            </w:r>
            <w:bookmarkStart w:id="0" w:name="_GoBack"/>
            <w:bookmarkEnd w:id="0"/>
          </w:p>
          <w:p w14:paraId="18974A86" w14:textId="0F5705A7" w:rsidR="2FAFFC3B" w:rsidRDefault="00647F24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="005C068C">
              <w:rPr>
                <w:b/>
                <w:bCs/>
              </w:rPr>
              <w:t xml:space="preserve"> </w:t>
            </w:r>
            <w:proofErr w:type="spellStart"/>
            <w:r w:rsidR="57ACDE2C" w:rsidRPr="0750A219">
              <w:rPr>
                <w:b/>
                <w:bCs/>
              </w:rPr>
              <w:t>m</w:t>
            </w:r>
            <w:r w:rsidR="008B5030">
              <w:rPr>
                <w:b/>
                <w:bCs/>
              </w:rPr>
              <w:t>ins</w:t>
            </w:r>
            <w:proofErr w:type="spellEnd"/>
          </w:p>
          <w:p w14:paraId="5D33229F" w14:textId="324D0B65" w:rsidR="25E10A6B" w:rsidRDefault="25E10A6B" w:rsidP="25E10A6B"/>
          <w:p w14:paraId="77F424A5" w14:textId="78E17FFF" w:rsidR="7024367D" w:rsidRDefault="005769E5" w:rsidP="25E10A6B">
            <w:hyperlink r:id="rId7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0832A6DB" w14:textId="64F851F7" w:rsidR="00965C13" w:rsidRDefault="00965C13" w:rsidP="25E10A6B"/>
          <w:p w14:paraId="256D525D" w14:textId="6DFD8742" w:rsidR="00965C13" w:rsidRDefault="00965C13" w:rsidP="00965C13"/>
          <w:p w14:paraId="323AE823" w14:textId="7A6F967D" w:rsidR="25E10A6B" w:rsidRPr="00965C13" w:rsidRDefault="00965C13" w:rsidP="00965C13">
            <w:hyperlink r:id="rId8" w:history="1">
              <w:r w:rsidRPr="00965C13">
                <w:rPr>
                  <w:color w:val="0000FF"/>
                  <w:u w:val="single"/>
                </w:rPr>
                <w:t>https://mathsframe.co.uk/en/resources/category</w:t>
              </w:r>
              <w:r w:rsidRPr="00965C13">
                <w:rPr>
                  <w:color w:val="0000FF"/>
                  <w:u w:val="single"/>
                </w:rPr>
                <w:t>/</w:t>
              </w:r>
              <w:r w:rsidRPr="00965C13">
                <w:rPr>
                  <w:color w:val="0000FF"/>
                  <w:u w:val="single"/>
                </w:rPr>
                <w:t>22/most-popular</w:t>
              </w:r>
            </w:hyperlink>
          </w:p>
        </w:tc>
        <w:tc>
          <w:tcPr>
            <w:tcW w:w="1905" w:type="dxa"/>
          </w:tcPr>
          <w:p w14:paraId="1234BBAA" w14:textId="53C13C7C" w:rsidR="2A373AA6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10 </w:t>
            </w:r>
            <w:r w:rsidR="31FFF83D" w:rsidRPr="25E10A6B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A373AA6"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0439404E" w14:textId="5027F4C9" w:rsidR="0750A219" w:rsidRDefault="0750A219" w:rsidP="0750A219"/>
          <w:p w14:paraId="013D48C4" w14:textId="5017C2BC" w:rsidR="5F3974BB" w:rsidRDefault="5F3974BB" w:rsidP="25E10A6B">
            <w:r>
              <w:t xml:space="preserve">Please follow the link below. </w:t>
            </w:r>
            <w:r w:rsidR="3C3AA5A1">
              <w:t xml:space="preserve"> </w:t>
            </w:r>
            <w:r w:rsidR="008B5030">
              <w:t>This is a</w:t>
            </w:r>
            <w:r w:rsidR="3C3AA5A1">
              <w:t xml:space="preserve">n excellent way to constantly revisit core skills. </w:t>
            </w:r>
            <w:r w:rsidR="008B5030">
              <w:t>Try gold level to begin with then move on to Platinum for more of a challenge if you can.</w:t>
            </w:r>
            <w:r w:rsidR="3C3AA5A1">
              <w:t xml:space="preserve">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5769E5" w:rsidP="25E10A6B">
            <w:hyperlink r:id="rId9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</w:t>
              </w:r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m</w:t>
              </w:r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a</w:t>
              </w:r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2EFFE0B4" w14:textId="5FD0F2E9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180FFAF" w:rsidR="3C3AA5A1" w:rsidRDefault="6DC4F98A" w:rsidP="0750A219">
            <w:pPr>
              <w:rPr>
                <w:rFonts w:ascii="Calibri" w:eastAsia="Calibri" w:hAnsi="Calibri" w:cs="Calibri"/>
              </w:rPr>
            </w:pPr>
            <w:r w:rsidRPr="0750A219">
              <w:rPr>
                <w:rFonts w:ascii="Calibri" w:eastAsia="Calibri" w:hAnsi="Calibri" w:cs="Calibri"/>
              </w:rPr>
              <w:t>These sheets are also ideal if you are short on time and just want to do a short session to keep things ticking over.</w:t>
            </w:r>
          </w:p>
        </w:tc>
        <w:tc>
          <w:tcPr>
            <w:tcW w:w="2190" w:type="dxa"/>
          </w:tcPr>
          <w:p w14:paraId="7BE0119C" w14:textId="2BA56BB5" w:rsidR="2626D5AE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25 </w:t>
            </w:r>
            <w:r w:rsidR="2626D5AE" w:rsidRPr="0750A219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626D5AE" w:rsidRPr="0750A219">
              <w:rPr>
                <w:b/>
                <w:bCs/>
              </w:rPr>
              <w:t xml:space="preserve">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345B9CAF" w14:textId="0F633070" w:rsidR="25E10A6B" w:rsidRDefault="25E10A6B" w:rsidP="25E10A6B"/>
          <w:p w14:paraId="180EDC2B" w14:textId="3D53704B" w:rsidR="7AC9D8E9" w:rsidRDefault="7AC9D8E9" w:rsidP="25E10A6B">
            <w:r>
              <w:t xml:space="preserve">We </w:t>
            </w:r>
            <w:r w:rsidR="008B5030">
              <w:t>tend to follow the White R</w:t>
            </w:r>
            <w:r>
              <w:t xml:space="preserve">ose </w:t>
            </w:r>
            <w:proofErr w:type="spellStart"/>
            <w:r>
              <w:t>maths</w:t>
            </w:r>
            <w:proofErr w:type="spellEnd"/>
            <w:r>
              <w:t xml:space="preserve"> scheme</w:t>
            </w:r>
            <w:r w:rsidR="3689CB6C">
              <w:t xml:space="preserve">, </w:t>
            </w:r>
            <w:r w:rsidR="743B13AD">
              <w:t>which is</w:t>
            </w:r>
            <w:r>
              <w:t xml:space="preserve"> being offered on</w:t>
            </w:r>
            <w:r w:rsidR="60DFC576">
              <w:t>l</w:t>
            </w:r>
            <w:r>
              <w:t xml:space="preserve">ine free of charge </w:t>
            </w:r>
            <w:r w:rsidR="5293DB9B">
              <w:t>including</w:t>
            </w:r>
            <w:r>
              <w:t xml:space="preserve"> supportive video lesson, worksheet and answer sheet. </w:t>
            </w:r>
            <w:r w:rsidR="00743F66">
              <w:t xml:space="preserve">These will be a mixture of consolidation and new learning. </w:t>
            </w:r>
          </w:p>
          <w:p w14:paraId="74A034DF" w14:textId="58A3A0FA" w:rsidR="25E10A6B" w:rsidRDefault="25E10A6B" w:rsidP="25E10A6B"/>
          <w:p w14:paraId="61D18F15" w14:textId="1B08577E" w:rsidR="25E10A6B" w:rsidRDefault="008B5030" w:rsidP="25E10A6B">
            <w:hyperlink r:id="rId10" w:history="1">
              <w:r w:rsidRPr="00C15FCB">
                <w:rPr>
                  <w:rStyle w:val="Hyperlink"/>
                </w:rPr>
                <w:t>https://whiterosemaths.com/homelearning/year-6/</w:t>
              </w:r>
            </w:hyperlink>
          </w:p>
          <w:p w14:paraId="76C3352F" w14:textId="77777777" w:rsidR="008B5030" w:rsidRDefault="008B5030" w:rsidP="25E10A6B">
            <w:pPr>
              <w:rPr>
                <w:rFonts w:ascii="Calibri" w:eastAsia="Calibri" w:hAnsi="Calibri" w:cs="Calibri"/>
              </w:rPr>
            </w:pPr>
          </w:p>
          <w:p w14:paraId="1225B1EB" w14:textId="12F06DCB" w:rsidR="4DA3CFA7" w:rsidRDefault="4DA3CFA7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Please start at Week 1 Lesson 1 – it will continue the work we began on </w:t>
            </w:r>
            <w:r w:rsidR="008B5030">
              <w:rPr>
                <w:rFonts w:ascii="Calibri" w:eastAsia="Calibri" w:hAnsi="Calibri" w:cs="Calibri"/>
              </w:rPr>
              <w:t xml:space="preserve">ratio </w:t>
            </w:r>
            <w:r w:rsidRPr="25E10A6B">
              <w:rPr>
                <w:rFonts w:ascii="Calibri" w:eastAsia="Calibri" w:hAnsi="Calibri" w:cs="Calibri"/>
              </w:rPr>
              <w:t>prior to the closure.</w:t>
            </w:r>
          </w:p>
          <w:p w14:paraId="7B221860" w14:textId="41F15A62" w:rsidR="4DA3CFA7" w:rsidRDefault="4DA3CFA7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The </w:t>
            </w:r>
            <w:proofErr w:type="spellStart"/>
            <w:r w:rsidRPr="25E10A6B">
              <w:rPr>
                <w:rFonts w:ascii="Calibri" w:eastAsia="Calibri" w:hAnsi="Calibri" w:cs="Calibri"/>
              </w:rPr>
              <w:t>programme</w:t>
            </w:r>
            <w:proofErr w:type="spellEnd"/>
            <w:r w:rsidRPr="25E10A6B">
              <w:rPr>
                <w:rFonts w:ascii="Calibri" w:eastAsia="Calibri" w:hAnsi="Calibri" w:cs="Calibri"/>
              </w:rPr>
              <w:t xml:space="preserve"> will be added to each week so there will always be a full week of lessons to work through.</w:t>
            </w:r>
          </w:p>
          <w:p w14:paraId="2F18D332" w14:textId="13EB651F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810" w:type="dxa"/>
          </w:tcPr>
          <w:p w14:paraId="590C694E" w14:textId="2A68BE3D" w:rsidR="02D42446" w:rsidRDefault="005C068C" w:rsidP="0750A219">
            <w:pPr>
              <w:spacing w:line="259" w:lineRule="auto"/>
            </w:pPr>
            <w:r>
              <w:rPr>
                <w:b/>
                <w:bCs/>
              </w:rPr>
              <w:t>Weekly r</w:t>
            </w:r>
            <w:r w:rsidR="00743F66">
              <w:rPr>
                <w:b/>
                <w:bCs/>
              </w:rPr>
              <w:t>evision</w:t>
            </w:r>
            <w:r w:rsidR="02D42446" w:rsidRPr="0750A219">
              <w:rPr>
                <w:b/>
                <w:bCs/>
              </w:rPr>
              <w:t xml:space="preserve"> session</w:t>
            </w:r>
            <w:r w:rsidR="00743F66">
              <w:rPr>
                <w:b/>
                <w:bCs/>
              </w:rPr>
              <w:t>s</w:t>
            </w:r>
            <w:r w:rsidR="02D42446" w:rsidRPr="0750A219">
              <w:rPr>
                <w:b/>
                <w:bCs/>
              </w:rPr>
              <w:t xml:space="preserve">: </w:t>
            </w:r>
          </w:p>
          <w:p w14:paraId="47341360" w14:textId="554555FC" w:rsidR="0750A219" w:rsidRDefault="0750A219" w:rsidP="0750A219"/>
          <w:p w14:paraId="08C62497" w14:textId="59E55261" w:rsidR="2051375C" w:rsidRDefault="2051375C" w:rsidP="25E10A6B">
            <w:r>
              <w:t>To constantly review</w:t>
            </w:r>
            <w:r w:rsidR="4DA3CFA7">
              <w:t xml:space="preserve"> core areas of the curriculum</w:t>
            </w:r>
            <w:r w:rsidR="4F6837C1">
              <w:t xml:space="preserve"> that we have already </w:t>
            </w:r>
            <w:r w:rsidR="51686E5C">
              <w:t>covered</w:t>
            </w:r>
            <w:r w:rsidR="4F6837C1">
              <w:t>,</w:t>
            </w:r>
            <w:r w:rsidR="4DA3CFA7">
              <w:t xml:space="preserve"> </w:t>
            </w:r>
            <w:r w:rsidR="00743F66">
              <w:t>you could also use these helpful resources</w:t>
            </w:r>
            <w:r w:rsidR="00EE5DCD">
              <w:t>. Try to</w:t>
            </w:r>
            <w:r w:rsidR="005C068C">
              <w:t xml:space="preserve"> do</w:t>
            </w:r>
            <w:r w:rsidR="00EE5DCD">
              <w:t xml:space="preserve"> a few each week</w:t>
            </w:r>
            <w:r w:rsidR="00743F66">
              <w:t>:</w:t>
            </w:r>
            <w:r w:rsidR="54DCB64F">
              <w:t xml:space="preserve"> </w:t>
            </w:r>
          </w:p>
          <w:p w14:paraId="71B91357" w14:textId="18A0DA4E" w:rsidR="25E10A6B" w:rsidRDefault="25E10A6B" w:rsidP="25E10A6B"/>
          <w:p w14:paraId="4313ADCA" w14:textId="379E9CA8" w:rsidR="6093DF35" w:rsidRDefault="005769E5" w:rsidP="25E10A6B">
            <w:hyperlink r:id="rId11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</w:t>
              </w:r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</w:t>
              </w:r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3915BB53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topic there is a video lesson, worksheet and answer sheet. </w:t>
            </w:r>
            <w:r w:rsidR="005C068C">
              <w:rPr>
                <w:rFonts w:ascii="Calibri" w:eastAsia="Calibri" w:hAnsi="Calibri" w:cs="Calibri"/>
              </w:rPr>
              <w:t>You should select the topics that you know you find a little tricky and would benefit from extra work on.</w:t>
            </w:r>
          </w:p>
          <w:p w14:paraId="072E92DC" w14:textId="660D9A7A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EC1F53" w14:textId="261BB56E" w:rsidR="005C068C" w:rsidRDefault="005C068C" w:rsidP="25E10A6B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</w:rPr>
              <w:t xml:space="preserve">In 6CK, we have now covered most of the 76 topics listed, except Video 21 (equations), Videos 48/49 (Pie Charts) and Video 62 (Substitution). </w:t>
            </w:r>
          </w:p>
          <w:p w14:paraId="6C39B222" w14:textId="24B2B8D0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750A219">
        <w:tc>
          <w:tcPr>
            <w:tcW w:w="5430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</w:t>
            </w:r>
            <w:proofErr w:type="spellStart"/>
            <w:r w:rsidRPr="0750A219">
              <w:rPr>
                <w:sz w:val="18"/>
                <w:szCs w:val="18"/>
              </w:rPr>
              <w:t>maths</w:t>
            </w:r>
            <w:proofErr w:type="spellEnd"/>
            <w:r w:rsidRPr="0750A219">
              <w:rPr>
                <w:sz w:val="18"/>
                <w:szCs w:val="18"/>
              </w:rPr>
              <w:t xml:space="preserve"> games</w:t>
            </w:r>
          </w:p>
          <w:p w14:paraId="2CA28C02" w14:textId="25ED3C63" w:rsidR="5DE8C862" w:rsidRDefault="005769E5" w:rsidP="0750A21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  <w:hyperlink r:id="rId12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193268ED" w14:textId="08C8ECA2" w:rsidR="00965C13" w:rsidRDefault="00965C13" w:rsidP="0750A219">
            <w:pPr>
              <w:rPr>
                <w:sz w:val="20"/>
                <w:szCs w:val="20"/>
              </w:rPr>
            </w:pPr>
            <w:hyperlink r:id="rId13" w:history="1">
              <w:r w:rsidRPr="00C15FCB">
                <w:rPr>
                  <w:rStyle w:val="Hyperlink"/>
                  <w:sz w:val="20"/>
                  <w:szCs w:val="20"/>
                </w:rPr>
                <w:t>https://www.bbc.co.uk/bitesize/subjects/z826n39</w:t>
              </w:r>
            </w:hyperlink>
          </w:p>
          <w:p w14:paraId="2DFFDA26" w14:textId="1F2AACAA" w:rsidR="5E5E35E6" w:rsidRDefault="005769E5" w:rsidP="0750A219">
            <w:pPr>
              <w:rPr>
                <w:sz w:val="20"/>
                <w:szCs w:val="20"/>
              </w:rPr>
            </w:pPr>
            <w:hyperlink r:id="rId14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810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5769E5" w:rsidP="25E10A6B">
            <w:hyperlink r:id="rId15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</w:t>
              </w:r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s</w:t>
              </w:r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11C028CF" w:rsidR="0750A219" w:rsidRDefault="0750A219" w:rsidP="0750A219"/>
    <w:p w14:paraId="13EA55E2" w14:textId="77777777" w:rsidR="005C068C" w:rsidRDefault="005C068C" w:rsidP="0750A219"/>
    <w:p w14:paraId="699F1E82" w14:textId="54C7738E" w:rsidR="0750A219" w:rsidRDefault="0750A219" w:rsidP="0750A219"/>
    <w:sectPr w:rsidR="0750A219">
      <w:headerReference w:type="default" r:id="rId16"/>
      <w:foot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EC1A15" w14:textId="77777777" w:rsidR="005769E5" w:rsidRDefault="005769E5">
      <w:pPr>
        <w:spacing w:after="0" w:line="240" w:lineRule="auto"/>
      </w:pPr>
      <w:r>
        <w:separator/>
      </w:r>
    </w:p>
  </w:endnote>
  <w:endnote w:type="continuationSeparator" w:id="0">
    <w:p w14:paraId="6D800D12" w14:textId="77777777" w:rsidR="005769E5" w:rsidRDefault="00576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9F4BC5" w14:textId="77777777" w:rsidR="005769E5" w:rsidRDefault="005769E5">
      <w:pPr>
        <w:spacing w:after="0" w:line="240" w:lineRule="auto"/>
      </w:pPr>
      <w:r>
        <w:separator/>
      </w:r>
    </w:p>
  </w:footnote>
  <w:footnote w:type="continuationSeparator" w:id="0">
    <w:p w14:paraId="68A19DBF" w14:textId="77777777" w:rsidR="005769E5" w:rsidRDefault="005769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5769E5"/>
    <w:rsid w:val="005C068C"/>
    <w:rsid w:val="00647F24"/>
    <w:rsid w:val="00743F66"/>
    <w:rsid w:val="008B5030"/>
    <w:rsid w:val="00965C13"/>
    <w:rsid w:val="009A6B79"/>
    <w:rsid w:val="00C45635"/>
    <w:rsid w:val="00D244D9"/>
    <w:rsid w:val="00EE5DCD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65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sframe.co.uk/en/resources/category/22/most-popular" TargetMode="External"/><Relationship Id="rId13" Type="http://schemas.openxmlformats.org/officeDocument/2006/relationships/hyperlink" Target="https://www.bbc.co.uk/bitesize/subjects/z826n39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trockstars.com" TargetMode="External"/><Relationship Id="rId12" Type="http://schemas.openxmlformats.org/officeDocument/2006/relationships/hyperlink" Target="http://www.iseemaths.com/home-lessons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orbettmathsprimary.com/content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hiterosemaths.com/resources/classroom-resources/problems/" TargetMode="External"/><Relationship Id="rId10" Type="http://schemas.openxmlformats.org/officeDocument/2006/relationships/hyperlink" Target="https://whiterosemaths.com/homelearning/year-6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orbettmathsprimary.com/5-a-day/" TargetMode="External"/><Relationship Id="rId14" Type="http://schemas.openxmlformats.org/officeDocument/2006/relationships/hyperlink" Target="https://www.topmarks.co.uk/maths-games/7-11-yea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Verity Ketteringham</cp:lastModifiedBy>
  <cp:revision>4</cp:revision>
  <dcterms:created xsi:type="dcterms:W3CDTF">2020-04-03T07:46:00Z</dcterms:created>
  <dcterms:modified xsi:type="dcterms:W3CDTF">2020-04-03T08:38:00Z</dcterms:modified>
</cp:coreProperties>
</file>