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2FD095C3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2E1C82">
              <w:rPr>
                <w:b/>
                <w:bCs/>
                <w:u w:val="single"/>
              </w:rPr>
              <w:t>6M</w:t>
            </w:r>
            <w:r w:rsidR="00C45635" w:rsidRPr="005C068C">
              <w:rPr>
                <w:b/>
                <w:bCs/>
                <w:u w:val="single"/>
              </w:rPr>
              <w:t xml:space="preserve"> </w:t>
            </w:r>
            <w:r w:rsidR="008B5030" w:rsidRPr="005C068C">
              <w:rPr>
                <w:b/>
                <w:bCs/>
                <w:u w:val="single"/>
              </w:rPr>
              <w:t>Maths Set</w:t>
            </w:r>
          </w:p>
          <w:p w14:paraId="380AA466" w14:textId="12EE0CD0" w:rsidR="008B5030" w:rsidRPr="0076679E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</w:tc>
      </w:tr>
      <w:tr w:rsidR="25E10A6B" w14:paraId="6E173AAD" w14:textId="77777777" w:rsidTr="004F77B0">
        <w:tc>
          <w:tcPr>
            <w:tcW w:w="1335" w:type="dxa"/>
          </w:tcPr>
          <w:p w14:paraId="33A77A7E" w14:textId="77777777" w:rsidR="00965C13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00965C13">
              <w:rPr>
                <w:b/>
                <w:bCs/>
              </w:rPr>
              <w:t>/</w:t>
            </w:r>
          </w:p>
          <w:p w14:paraId="3078A045" w14:textId="188082D4" w:rsidR="008B5030" w:rsidRDefault="00965C13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mental maths</w:t>
            </w:r>
            <w:r w:rsidR="00647F24">
              <w:rPr>
                <w:b/>
                <w:bCs/>
              </w:rPr>
              <w:t xml:space="preserve"> </w:t>
            </w:r>
          </w:p>
          <w:p w14:paraId="1527CA79" w14:textId="69A85DB6" w:rsidR="005C068C" w:rsidRDefault="005C068C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games</w:t>
            </w:r>
          </w:p>
          <w:p w14:paraId="18974A86" w14:textId="0F5705A7" w:rsidR="2FAFFC3B" w:rsidRDefault="00647F24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5C068C">
              <w:rPr>
                <w:b/>
                <w:bCs/>
              </w:rPr>
              <w:t xml:space="preserve"> </w:t>
            </w:r>
            <w:r w:rsidR="57ACDE2C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ins</w:t>
            </w:r>
          </w:p>
          <w:p w14:paraId="5D33229F" w14:textId="324D0B65" w:rsidR="25E10A6B" w:rsidRDefault="25E10A6B" w:rsidP="25E10A6B"/>
          <w:p w14:paraId="77F424A5" w14:textId="78E17FFF" w:rsidR="7024367D" w:rsidRDefault="001F4184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64F851F7" w:rsidR="00965C13" w:rsidRDefault="00965C13" w:rsidP="25E10A6B"/>
          <w:p w14:paraId="256D525D" w14:textId="6DFD8742" w:rsidR="00965C13" w:rsidRDefault="00965C13" w:rsidP="00965C13"/>
          <w:p w14:paraId="323AE823" w14:textId="7A6F967D" w:rsidR="25E10A6B" w:rsidRPr="00965C13" w:rsidRDefault="001F4184" w:rsidP="00965C13">
            <w:hyperlink r:id="rId8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905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5017C2B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Try gold level to begin with then move on to Platinum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1F4184" w:rsidP="25E10A6B">
            <w:hyperlink r:id="rId9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709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55FC4A64" w:rsidR="25E10A6B" w:rsidRPr="0076679E" w:rsidRDefault="0076679E" w:rsidP="25E10A6B">
            <w:pPr>
              <w:rPr>
                <w:b/>
                <w:u w:val="single"/>
              </w:rPr>
            </w:pPr>
            <w:r w:rsidRPr="0076679E">
              <w:rPr>
                <w:b/>
                <w:u w:val="single"/>
              </w:rPr>
              <w:t>Objective: Ratio</w:t>
            </w:r>
          </w:p>
          <w:p w14:paraId="180EDC2B" w14:textId="1AE13021" w:rsidR="7AC9D8E9" w:rsidRDefault="7AC9D8E9" w:rsidP="25E10A6B">
            <w:r>
              <w:t xml:space="preserve">We </w:t>
            </w:r>
            <w:r w:rsidR="008B5030">
              <w:t>tend to follow the White R</w:t>
            </w:r>
            <w:r>
              <w:t>ose maths scheme</w:t>
            </w:r>
            <w:r w:rsidR="3689CB6C">
              <w:t xml:space="preserve">, </w:t>
            </w:r>
            <w:r w:rsidR="743B13AD">
              <w:t>which is</w:t>
            </w:r>
            <w:r>
              <w:t xml:space="preserve"> being offered on</w:t>
            </w:r>
            <w:r w:rsidR="60DFC576">
              <w:t>l</w:t>
            </w:r>
            <w:r>
              <w:t xml:space="preserve">ine free of charge </w:t>
            </w:r>
            <w:r w:rsidR="5293DB9B">
              <w:t>including</w:t>
            </w:r>
            <w:r>
              <w:t xml:space="preserve"> supportive video lesson, worksheet and answer sheet. </w:t>
            </w:r>
            <w:r w:rsidR="00743F66">
              <w:t xml:space="preserve">These will be a mixture of consolidation and new learning. </w:t>
            </w:r>
          </w:p>
          <w:p w14:paraId="4C00146A" w14:textId="77777777" w:rsidR="0076679E" w:rsidRDefault="0076679E" w:rsidP="25E10A6B"/>
          <w:p w14:paraId="699FA5E0" w14:textId="11C77363" w:rsidR="002E1C82" w:rsidRDefault="0076679E" w:rsidP="25E10A6B">
            <w:r w:rsidRPr="00485F27">
              <w:rPr>
                <w:b/>
              </w:rPr>
              <w:t>Attached</w:t>
            </w:r>
            <w:r w:rsidR="002E1C82" w:rsidRPr="00485F27">
              <w:rPr>
                <w:b/>
              </w:rPr>
              <w:t xml:space="preserve"> is a powerpoint</w:t>
            </w:r>
            <w:r w:rsidR="002E1C82">
              <w:t xml:space="preserve"> which explains </w:t>
            </w:r>
            <w:r>
              <w:t xml:space="preserve">the concept, includes a variety of questions and gives the answers. </w:t>
            </w:r>
            <w:r w:rsidR="00582B2F" w:rsidRPr="00582B2F">
              <w:rPr>
                <w:color w:val="FF0000"/>
              </w:rPr>
              <w:t>PUT POWERPOINT LINK HERE PLEASE</w:t>
            </w:r>
          </w:p>
          <w:p w14:paraId="39751641" w14:textId="5BE38797" w:rsidR="0076679E" w:rsidRDefault="0076679E" w:rsidP="25E10A6B"/>
          <w:p w14:paraId="393BD11A" w14:textId="72FFFAC0" w:rsidR="0076679E" w:rsidRDefault="0076679E" w:rsidP="25E10A6B">
            <w:r>
              <w:t>While working through the powerpoint slides, you should also use the White Rose resources below.</w:t>
            </w:r>
            <w:r w:rsidR="004F77B0">
              <w:t xml:space="preserve"> The powerpoint will tell you when you should watch the videos and do the activities.</w:t>
            </w:r>
          </w:p>
          <w:p w14:paraId="74A034DF" w14:textId="58A3A0FA" w:rsidR="25E10A6B" w:rsidRDefault="25E10A6B" w:rsidP="25E10A6B"/>
          <w:p w14:paraId="61D18F15" w14:textId="1B08577E" w:rsidR="25E10A6B" w:rsidRDefault="001F4184" w:rsidP="25E10A6B">
            <w:hyperlink r:id="rId10" w:history="1">
              <w:r w:rsidR="008B5030" w:rsidRPr="00C15FCB">
                <w:rPr>
                  <w:rStyle w:val="Hyperlink"/>
                </w:rPr>
                <w:t>https://whiterosemaths.com/homelearning/year-6/</w:t>
              </w:r>
            </w:hyperlink>
          </w:p>
          <w:p w14:paraId="76C3352F" w14:textId="77777777" w:rsidR="008B5030" w:rsidRDefault="008B5030" w:rsidP="25E10A6B">
            <w:pPr>
              <w:rPr>
                <w:rFonts w:ascii="Calibri" w:eastAsia="Calibri" w:hAnsi="Calibri" w:cs="Calibri"/>
              </w:rPr>
            </w:pPr>
          </w:p>
          <w:p w14:paraId="7B221860" w14:textId="23737787" w:rsidR="4DA3CFA7" w:rsidRDefault="4DA3CFA7" w:rsidP="0076679E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Please </w:t>
            </w:r>
            <w:r w:rsidR="0076679E">
              <w:rPr>
                <w:rFonts w:ascii="Calibri" w:eastAsia="Calibri" w:hAnsi="Calibri" w:cs="Calibri"/>
              </w:rPr>
              <w:t>only look at Week 1 Lesson 1 to</w:t>
            </w:r>
            <w:r w:rsidRPr="25E10A6B">
              <w:rPr>
                <w:rFonts w:ascii="Calibri" w:eastAsia="Calibri" w:hAnsi="Calibri" w:cs="Calibri"/>
              </w:rPr>
              <w:t xml:space="preserve"> </w:t>
            </w:r>
            <w:r w:rsidR="0076679E">
              <w:rPr>
                <w:rFonts w:ascii="Calibri" w:eastAsia="Calibri" w:hAnsi="Calibri" w:cs="Calibri"/>
              </w:rPr>
              <w:t>4 – watching the videos and doing the activities.</w:t>
            </w: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2A68BE3D" w:rsidR="02D42446" w:rsidRDefault="005C068C" w:rsidP="0750A219">
            <w:pPr>
              <w:spacing w:line="259" w:lineRule="auto"/>
            </w:pPr>
            <w:r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59E5526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 w:rsidR="00EE5DCD">
              <w:t>. Try to</w:t>
            </w:r>
            <w:r w:rsidR="005C068C">
              <w:t xml:space="preserve"> do</w:t>
            </w:r>
            <w:r w:rsidR="00EE5DCD">
              <w:t xml:space="preserve"> a few each week</w:t>
            </w:r>
            <w:r w:rsidR="00743F66">
              <w:t>:</w:t>
            </w:r>
            <w:r w:rsidR="54DCB64F">
              <w:t xml:space="preserve"> </w:t>
            </w:r>
          </w:p>
          <w:p w14:paraId="71B91357" w14:textId="18A0DA4E" w:rsidR="25E10A6B" w:rsidRDefault="25E10A6B" w:rsidP="25E10A6B"/>
          <w:p w14:paraId="4313ADCA" w14:textId="379E9CA8" w:rsidR="6093DF35" w:rsidRDefault="001F4184" w:rsidP="25E10A6B">
            <w:hyperlink r:id="rId11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  <w:bookmarkStart w:id="0" w:name="_GoBack"/>
            <w:bookmarkEnd w:id="0"/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4F77B0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1F4184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2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1F4184" w:rsidP="0750A219">
            <w:pPr>
              <w:rPr>
                <w:sz w:val="20"/>
                <w:szCs w:val="20"/>
              </w:rPr>
            </w:pPr>
            <w:hyperlink r:id="rId13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1F4184" w:rsidP="0750A219">
            <w:pPr>
              <w:rPr>
                <w:sz w:val="20"/>
                <w:szCs w:val="20"/>
              </w:rPr>
            </w:pPr>
            <w:hyperlink r:id="rId14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1F4184" w:rsidP="25E10A6B">
            <w:hyperlink r:id="rId15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5F20A" w14:textId="77777777" w:rsidR="001F4184" w:rsidRDefault="001F4184">
      <w:pPr>
        <w:spacing w:after="0" w:line="240" w:lineRule="auto"/>
      </w:pPr>
      <w:r>
        <w:separator/>
      </w:r>
    </w:p>
  </w:endnote>
  <w:endnote w:type="continuationSeparator" w:id="0">
    <w:p w14:paraId="767EC6D6" w14:textId="77777777" w:rsidR="001F4184" w:rsidRDefault="001F4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6EF6C" w14:textId="77777777" w:rsidR="001F4184" w:rsidRDefault="001F4184">
      <w:pPr>
        <w:spacing w:after="0" w:line="240" w:lineRule="auto"/>
      </w:pPr>
      <w:r>
        <w:separator/>
      </w:r>
    </w:p>
  </w:footnote>
  <w:footnote w:type="continuationSeparator" w:id="0">
    <w:p w14:paraId="1835428C" w14:textId="77777777" w:rsidR="001F4184" w:rsidRDefault="001F4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1F4184"/>
    <w:rsid w:val="002E1C82"/>
    <w:rsid w:val="00485F27"/>
    <w:rsid w:val="004F77B0"/>
    <w:rsid w:val="005769E5"/>
    <w:rsid w:val="00582B2F"/>
    <w:rsid w:val="005C068C"/>
    <w:rsid w:val="00647F24"/>
    <w:rsid w:val="00743F66"/>
    <w:rsid w:val="0076679E"/>
    <w:rsid w:val="008B5030"/>
    <w:rsid w:val="00965C13"/>
    <w:rsid w:val="009A6B79"/>
    <w:rsid w:val="00C45635"/>
    <w:rsid w:val="00D244D9"/>
    <w:rsid w:val="00D945AB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category/22/most-popular" TargetMode="External"/><Relationship Id="rId13" Type="http://schemas.openxmlformats.org/officeDocument/2006/relationships/hyperlink" Target="https://www.bbc.co.uk/bitesize/subjects/z826n3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://www.iseemaths.com/home-lessons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rbettmathsprimary.com/conten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resources/classroom-resources/problems/" TargetMode="External"/><Relationship Id="rId10" Type="http://schemas.openxmlformats.org/officeDocument/2006/relationships/hyperlink" Target="https://whiterosemaths.com/homelearning/year-6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rbettmathsprimary.com/5-a-day/" TargetMode="External"/><Relationship Id="rId14" Type="http://schemas.openxmlformats.org/officeDocument/2006/relationships/hyperlink" Target="https://www.topmarks.co.uk/maths-games/7-11-yea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Gary Myers</cp:lastModifiedBy>
  <cp:revision>5</cp:revision>
  <dcterms:created xsi:type="dcterms:W3CDTF">2020-04-06T11:24:00Z</dcterms:created>
  <dcterms:modified xsi:type="dcterms:W3CDTF">2020-04-06T11:56:00Z</dcterms:modified>
</cp:coreProperties>
</file>